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6285" w14:textId="6BDD7310" w:rsidR="00D52077" w:rsidRDefault="00E82AB0" w:rsidP="00E82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AB0">
        <w:rPr>
          <w:rFonts w:ascii="Times New Roman" w:hAnsi="Times New Roman" w:cs="Times New Roman"/>
          <w:b/>
          <w:bCs/>
          <w:sz w:val="28"/>
          <w:szCs w:val="28"/>
        </w:rPr>
        <w:t>Профессиональное развитие педагогических работников</w:t>
      </w:r>
    </w:p>
    <w:p w14:paraId="3300361A" w14:textId="70D9BF12" w:rsidR="00E82AB0" w:rsidRPr="00095334" w:rsidRDefault="00E82AB0" w:rsidP="009542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334">
        <w:rPr>
          <w:rFonts w:ascii="Times New Roman" w:hAnsi="Times New Roman" w:cs="Times New Roman"/>
          <w:b/>
          <w:bCs/>
          <w:sz w:val="28"/>
          <w:szCs w:val="28"/>
        </w:rPr>
        <w:t>Система анализа п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>рофессионально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 xml:space="preserve"> развити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>я учителей</w:t>
      </w:r>
    </w:p>
    <w:p w14:paraId="28F3C45C" w14:textId="77777777" w:rsidR="00954269" w:rsidRPr="00954269" w:rsidRDefault="00954269" w:rsidP="00954269">
      <w:pPr>
        <w:shd w:val="clear" w:color="auto" w:fill="FFFFFF"/>
        <w:spacing w:before="30" w:after="0" w:line="330" w:lineRule="atLeast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2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Исходя из современных требований, предъявляемых к педагогу, школа определяет основные пути развития его профессиональной компетентности:</w:t>
      </w:r>
    </w:p>
    <w:p w14:paraId="2AC0C581" w14:textId="6F46CC81" w:rsidR="00954269" w:rsidRPr="00516BA7" w:rsidRDefault="00954269" w:rsidP="00954269">
      <w:pPr>
        <w:pStyle w:val="a3"/>
        <w:numPr>
          <w:ilvl w:val="0"/>
          <w:numId w:val="2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516BA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Система повышения квалификации</w:t>
      </w:r>
      <w:r w:rsidR="00516BA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</w:p>
    <w:p w14:paraId="4065B5AA" w14:textId="438916DA" w:rsidR="00954269" w:rsidRDefault="00954269" w:rsidP="00954269">
      <w:pPr>
        <w:pStyle w:val="a3"/>
        <w:numPr>
          <w:ilvl w:val="0"/>
          <w:numId w:val="3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5426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Аттестация педагогических работников на соответствие занимаемой должности и квалификационную категорию;</w:t>
      </w:r>
    </w:p>
    <w:p w14:paraId="66971C4B" w14:textId="27E1EAEB" w:rsidR="00954269" w:rsidRPr="00954269" w:rsidRDefault="00954269" w:rsidP="00954269">
      <w:p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2023-2024 учебном году педагогов с высшей категорией – 21 чел; с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категорией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 6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чел.</w:t>
      </w:r>
      <w:r w:rsidR="00516B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8 человек прошли аттестацию на соответствие занимаемой должности.</w:t>
      </w:r>
    </w:p>
    <w:p w14:paraId="2E35DB21" w14:textId="77777777" w:rsidR="00954269" w:rsidRPr="00954269" w:rsidRDefault="00954269" w:rsidP="00954269">
      <w:p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1850F9ED" w14:textId="076D3547" w:rsidR="00516BA7" w:rsidRPr="00516BA7" w:rsidRDefault="00954269" w:rsidP="00516BA7">
      <w:pPr>
        <w:pStyle w:val="a3"/>
        <w:numPr>
          <w:ilvl w:val="0"/>
          <w:numId w:val="2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516BA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Самообразование педагогов</w:t>
      </w:r>
      <w:r w:rsidR="00516BA7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</w:p>
    <w:p w14:paraId="64038D92" w14:textId="283D518C" w:rsidR="00516BA7" w:rsidRPr="00516BA7" w:rsidRDefault="00516BA7" w:rsidP="00516BA7">
      <w:pPr>
        <w:pStyle w:val="a3"/>
        <w:numPr>
          <w:ilvl w:val="0"/>
          <w:numId w:val="3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16B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Курсы повышения квалификации </w:t>
      </w:r>
      <w:r w:rsidR="00E033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прошли 28 педагогов</w:t>
      </w:r>
    </w:p>
    <w:p w14:paraId="4D229419" w14:textId="2CA8BE77" w:rsidR="00095334" w:rsidRPr="00E033FA" w:rsidRDefault="00954269" w:rsidP="00095334">
      <w:pPr>
        <w:pStyle w:val="a3"/>
        <w:numPr>
          <w:ilvl w:val="0"/>
          <w:numId w:val="2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095334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Активное участие в работе методических объединений, педсоветов, семинаров, конференций, мастер-классов</w:t>
      </w:r>
      <w:r w:rsidR="00E033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</w:p>
    <w:p w14:paraId="3E01F113" w14:textId="7D635910" w:rsidR="00095334" w:rsidRPr="00E033FA" w:rsidRDefault="00954269" w:rsidP="00095334">
      <w:pPr>
        <w:pStyle w:val="a3"/>
        <w:numPr>
          <w:ilvl w:val="0"/>
          <w:numId w:val="2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095334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14:paraId="3FA1E58B" w14:textId="1C5C27F9" w:rsidR="00095334" w:rsidRPr="00E033FA" w:rsidRDefault="00954269" w:rsidP="00095334">
      <w:pPr>
        <w:pStyle w:val="a3"/>
        <w:numPr>
          <w:ilvl w:val="0"/>
          <w:numId w:val="2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095334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Овладение информационно-коммуникационными технологиями;</w:t>
      </w:r>
    </w:p>
    <w:p w14:paraId="4F27992E" w14:textId="4E4F7FDE" w:rsidR="00954269" w:rsidRDefault="00954269" w:rsidP="00954269">
      <w:pPr>
        <w:pStyle w:val="a3"/>
        <w:numPr>
          <w:ilvl w:val="0"/>
          <w:numId w:val="2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 w:rsidRPr="00095334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Участие в различных конкурсах, исследовательских работах, экспертных комиссиях</w:t>
      </w:r>
      <w:r w:rsidR="00E033FA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:</w:t>
      </w:r>
    </w:p>
    <w:p w14:paraId="422602B6" w14:textId="7EC9CABE" w:rsidR="00E033FA" w:rsidRPr="00E033FA" w:rsidRDefault="00E033FA" w:rsidP="00E033FA">
      <w:pPr>
        <w:pStyle w:val="a3"/>
        <w:numPr>
          <w:ilvl w:val="0"/>
          <w:numId w:val="3"/>
        </w:numPr>
        <w:shd w:val="clear" w:color="auto" w:fill="FFFFFF"/>
        <w:spacing w:before="3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Участие в районном конкурсе «Учитель года родных языков» -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Гафиева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М.Г.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- лауреат</w:t>
      </w:r>
    </w:p>
    <w:p w14:paraId="20CA5CA4" w14:textId="77777777" w:rsidR="00E82AB0" w:rsidRPr="00095334" w:rsidRDefault="00E82AB0" w:rsidP="0095426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CD19" w14:textId="71A4957C" w:rsidR="00E82AB0" w:rsidRPr="00095334" w:rsidRDefault="00E82AB0" w:rsidP="009542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95334">
        <w:rPr>
          <w:rFonts w:ascii="Times New Roman" w:hAnsi="Times New Roman" w:cs="Times New Roman"/>
          <w:b/>
          <w:bCs/>
          <w:sz w:val="28"/>
          <w:szCs w:val="28"/>
        </w:rPr>
        <w:t>Профессиональная диагностика учителей</w:t>
      </w:r>
    </w:p>
    <w:p w14:paraId="6FF3B536" w14:textId="6B45116C" w:rsidR="00095334" w:rsidRDefault="00DD17E2" w:rsidP="000953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7E2">
        <w:rPr>
          <w:rFonts w:ascii="Times New Roman" w:hAnsi="Times New Roman" w:cs="Times New Roman"/>
          <w:sz w:val="28"/>
          <w:szCs w:val="28"/>
        </w:rPr>
        <w:t xml:space="preserve">Участие педагогов </w:t>
      </w:r>
      <w:r>
        <w:rPr>
          <w:rFonts w:ascii="Times New Roman" w:hAnsi="Times New Roman" w:cs="Times New Roman"/>
          <w:sz w:val="28"/>
          <w:szCs w:val="28"/>
        </w:rPr>
        <w:t>в диагностике профессиональных компетенций педагогов школ с низкими образовательными результатами – 13 чел.</w:t>
      </w:r>
    </w:p>
    <w:p w14:paraId="2C096E02" w14:textId="3A29D1F9" w:rsidR="00DD17E2" w:rsidRDefault="00DD17E2" w:rsidP="000953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исследовании «Образ жизни подростков в сети» - 20 чел.</w:t>
      </w:r>
    </w:p>
    <w:p w14:paraId="159AD294" w14:textId="22500190" w:rsidR="00DD17E2" w:rsidRPr="00DD17E2" w:rsidRDefault="00DD17E2" w:rsidP="000953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мониторинге исполнения 273-ФЗ в части снижения документарной нагрузки на педработников – 19 чел. </w:t>
      </w:r>
    </w:p>
    <w:p w14:paraId="25A33715" w14:textId="77777777" w:rsidR="00E82AB0" w:rsidRPr="00DD17E2" w:rsidRDefault="00E82AB0" w:rsidP="009542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AA2E120" w14:textId="3BD9674A" w:rsidR="00E82AB0" w:rsidRPr="00095334" w:rsidRDefault="00E82AB0" w:rsidP="009542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953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>нализ профессионального развития учителей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</w:p>
    <w:p w14:paraId="6A1D274C" w14:textId="77777777" w:rsidR="00E82AB0" w:rsidRPr="00E82AB0" w:rsidRDefault="00E82AB0" w:rsidP="0095426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09AB45C" w14:textId="4618A348" w:rsidR="00E82AB0" w:rsidRPr="00095334" w:rsidRDefault="00E82AB0" w:rsidP="000953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95334">
        <w:rPr>
          <w:rFonts w:ascii="Times New Roman" w:hAnsi="Times New Roman" w:cs="Times New Roman"/>
          <w:b/>
          <w:bCs/>
          <w:sz w:val="28"/>
          <w:szCs w:val="28"/>
        </w:rPr>
        <w:t>Работа с молодыми педагогами</w:t>
      </w:r>
      <w:r w:rsidR="00095334" w:rsidRPr="000953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5334">
        <w:rPr>
          <w:rFonts w:ascii="Times New Roman" w:hAnsi="Times New Roman" w:cs="Times New Roman"/>
          <w:b/>
          <w:bCs/>
          <w:sz w:val="28"/>
          <w:szCs w:val="28"/>
        </w:rPr>
        <w:t xml:space="preserve">Наставничество </w:t>
      </w:r>
    </w:p>
    <w:p w14:paraId="7E87B2A6" w14:textId="0FA1D75E" w:rsidR="00095334" w:rsidRPr="00095334" w:rsidRDefault="00095334" w:rsidP="000953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2023-2024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учебный год с</w:t>
      </w:r>
      <w:r w:rsidRPr="0009533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095334">
        <w:rPr>
          <w:rFonts w:ascii="Times New Roman" w:hAnsi="Times New Roman" w:cs="Times New Roman"/>
          <w:sz w:val="24"/>
          <w:szCs w:val="24"/>
        </w:rPr>
        <w:t xml:space="preserve"> следующие наставнические пары:</w:t>
      </w:r>
    </w:p>
    <w:tbl>
      <w:tblPr>
        <w:tblOverlap w:val="never"/>
        <w:tblW w:w="864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190"/>
        <w:gridCol w:w="3970"/>
      </w:tblGrid>
      <w:tr w:rsidR="00095334" w:rsidRPr="00EC44CD" w14:paraId="68EC3628" w14:textId="77777777" w:rsidTr="002831C0">
        <w:trPr>
          <w:trHeight w:hRule="exact" w:val="287"/>
        </w:trPr>
        <w:tc>
          <w:tcPr>
            <w:tcW w:w="487" w:type="dxa"/>
            <w:shd w:val="clear" w:color="auto" w:fill="FFFFFF"/>
          </w:tcPr>
          <w:p w14:paraId="36DD832A" w14:textId="77777777" w:rsidR="00095334" w:rsidRPr="00EC44CD" w:rsidRDefault="00095334" w:rsidP="002831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0" w:type="dxa"/>
            <w:shd w:val="clear" w:color="auto" w:fill="FFFFFF"/>
          </w:tcPr>
          <w:p w14:paraId="6AFDBBA5" w14:textId="77777777" w:rsidR="00095334" w:rsidRPr="00EC44CD" w:rsidRDefault="00095334" w:rsidP="00283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Малыгина Алла Владимировна</w:t>
            </w:r>
          </w:p>
        </w:tc>
        <w:tc>
          <w:tcPr>
            <w:tcW w:w="3970" w:type="dxa"/>
            <w:shd w:val="clear" w:color="auto" w:fill="FFFFFF"/>
          </w:tcPr>
          <w:p w14:paraId="23149D88" w14:textId="1B4E5F99" w:rsidR="00095334" w:rsidRPr="00EC44CD" w:rsidRDefault="00095334" w:rsidP="002831C0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Шафикова Зиля </w:t>
            </w: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Флюровна</w:t>
            </w:r>
            <w:proofErr w:type="spellEnd"/>
          </w:p>
        </w:tc>
      </w:tr>
      <w:tr w:rsidR="00095334" w:rsidRPr="00EC44CD" w14:paraId="09EF35C4" w14:textId="77777777" w:rsidTr="002831C0">
        <w:trPr>
          <w:trHeight w:hRule="exact" w:val="292"/>
        </w:trPr>
        <w:tc>
          <w:tcPr>
            <w:tcW w:w="487" w:type="dxa"/>
            <w:shd w:val="clear" w:color="auto" w:fill="FFFFFF"/>
          </w:tcPr>
          <w:p w14:paraId="48E68EDF" w14:textId="77777777" w:rsidR="00095334" w:rsidRPr="00EC44CD" w:rsidRDefault="00095334" w:rsidP="002831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Arial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90" w:type="dxa"/>
            <w:shd w:val="clear" w:color="auto" w:fill="FFFFFF"/>
          </w:tcPr>
          <w:p w14:paraId="5003E1E5" w14:textId="77777777" w:rsidR="00095334" w:rsidRPr="00EC44CD" w:rsidRDefault="00095334" w:rsidP="00283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Малыгина Алла Владимировна</w:t>
            </w:r>
          </w:p>
        </w:tc>
        <w:tc>
          <w:tcPr>
            <w:tcW w:w="3970" w:type="dxa"/>
            <w:shd w:val="clear" w:color="auto" w:fill="FFFFFF"/>
          </w:tcPr>
          <w:p w14:paraId="3FFDE2B6" w14:textId="77777777" w:rsidR="00095334" w:rsidRPr="00EC44CD" w:rsidRDefault="00095334" w:rsidP="002831C0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Мустафина Земфира </w:t>
            </w: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Усмановна</w:t>
            </w:r>
            <w:proofErr w:type="spellEnd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95334" w:rsidRPr="00EC44CD" w14:paraId="3AE5160E" w14:textId="77777777" w:rsidTr="002831C0">
        <w:trPr>
          <w:trHeight w:hRule="exact" w:val="267"/>
        </w:trPr>
        <w:tc>
          <w:tcPr>
            <w:tcW w:w="487" w:type="dxa"/>
            <w:shd w:val="clear" w:color="auto" w:fill="FFFFFF"/>
          </w:tcPr>
          <w:p w14:paraId="38EE44EB" w14:textId="77777777" w:rsidR="00095334" w:rsidRPr="00EC44CD" w:rsidRDefault="00095334" w:rsidP="002831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Arial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90" w:type="dxa"/>
            <w:shd w:val="clear" w:color="auto" w:fill="FFFFFF"/>
          </w:tcPr>
          <w:p w14:paraId="27D6C55D" w14:textId="77777777" w:rsidR="00095334" w:rsidRPr="00EC44CD" w:rsidRDefault="00095334" w:rsidP="00283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Наталья Ивановна</w:t>
            </w:r>
          </w:p>
        </w:tc>
        <w:tc>
          <w:tcPr>
            <w:tcW w:w="3970" w:type="dxa"/>
            <w:shd w:val="clear" w:color="auto" w:fill="FFFFFF"/>
          </w:tcPr>
          <w:p w14:paraId="755E3A07" w14:textId="77777777" w:rsidR="00095334" w:rsidRPr="00EC44CD" w:rsidRDefault="00095334" w:rsidP="002831C0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Гафурова Эльвина </w:t>
            </w: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Раилевна</w:t>
            </w:r>
            <w:proofErr w:type="spellEnd"/>
          </w:p>
        </w:tc>
      </w:tr>
      <w:tr w:rsidR="00095334" w:rsidRPr="00EC44CD" w14:paraId="068C06A6" w14:textId="77777777" w:rsidTr="002831C0">
        <w:trPr>
          <w:trHeight w:hRule="exact" w:val="286"/>
        </w:trPr>
        <w:tc>
          <w:tcPr>
            <w:tcW w:w="487" w:type="dxa"/>
            <w:shd w:val="clear" w:color="auto" w:fill="FFFFFF"/>
          </w:tcPr>
          <w:p w14:paraId="018BE624" w14:textId="77777777" w:rsidR="00095334" w:rsidRPr="00EC44CD" w:rsidRDefault="00095334" w:rsidP="002831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Arial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90" w:type="dxa"/>
            <w:shd w:val="clear" w:color="auto" w:fill="FFFFFF"/>
          </w:tcPr>
          <w:p w14:paraId="6F089864" w14:textId="77777777" w:rsidR="00095334" w:rsidRPr="00EC44CD" w:rsidRDefault="00095334" w:rsidP="00283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Жоссан</w:t>
            </w:r>
            <w:proofErr w:type="spellEnd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Игорь Алексеевич </w:t>
            </w:r>
          </w:p>
        </w:tc>
        <w:tc>
          <w:tcPr>
            <w:tcW w:w="3970" w:type="dxa"/>
            <w:shd w:val="clear" w:color="auto" w:fill="FFFFFF"/>
          </w:tcPr>
          <w:p w14:paraId="37CB1FB4" w14:textId="77777777" w:rsidR="00095334" w:rsidRPr="00EC44CD" w:rsidRDefault="00095334" w:rsidP="002831C0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Мулюков Артур Валерьевич</w:t>
            </w:r>
          </w:p>
        </w:tc>
      </w:tr>
      <w:tr w:rsidR="00095334" w:rsidRPr="00EC44CD" w14:paraId="5FD5351D" w14:textId="77777777" w:rsidTr="002831C0">
        <w:trPr>
          <w:trHeight w:val="255"/>
        </w:trPr>
        <w:tc>
          <w:tcPr>
            <w:tcW w:w="487" w:type="dxa"/>
            <w:shd w:val="clear" w:color="auto" w:fill="FFFFFF"/>
          </w:tcPr>
          <w:p w14:paraId="44E7C201" w14:textId="77777777" w:rsidR="00095334" w:rsidRPr="00EC44CD" w:rsidRDefault="00095334" w:rsidP="002831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Arial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0" w:type="dxa"/>
            <w:shd w:val="clear" w:color="auto" w:fill="FFFFFF"/>
          </w:tcPr>
          <w:p w14:paraId="0A0A86F2" w14:textId="77777777" w:rsidR="00095334" w:rsidRPr="00EC44CD" w:rsidRDefault="00095334" w:rsidP="00283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Ахмадиева Эльвира </w:t>
            </w: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Кашафудиновна</w:t>
            </w:r>
            <w:proofErr w:type="spellEnd"/>
          </w:p>
        </w:tc>
        <w:tc>
          <w:tcPr>
            <w:tcW w:w="3970" w:type="dxa"/>
            <w:shd w:val="clear" w:color="auto" w:fill="FFFFFF"/>
          </w:tcPr>
          <w:p w14:paraId="50E79894" w14:textId="77777777" w:rsidR="00095334" w:rsidRPr="00EC44CD" w:rsidRDefault="00095334" w:rsidP="002831C0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Соколов Александр Юрьевич </w:t>
            </w:r>
          </w:p>
        </w:tc>
      </w:tr>
      <w:tr w:rsidR="00095334" w:rsidRPr="00EC44CD" w14:paraId="52EED195" w14:textId="77777777" w:rsidTr="002831C0">
        <w:trPr>
          <w:trHeight w:hRule="exact" w:val="297"/>
        </w:trPr>
        <w:tc>
          <w:tcPr>
            <w:tcW w:w="487" w:type="dxa"/>
            <w:shd w:val="clear" w:color="auto" w:fill="FFFFFF"/>
          </w:tcPr>
          <w:p w14:paraId="11638117" w14:textId="77777777" w:rsidR="00095334" w:rsidRPr="00EC44CD" w:rsidRDefault="00095334" w:rsidP="002831C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Arial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90" w:type="dxa"/>
            <w:shd w:val="clear" w:color="auto" w:fill="FFFFFF"/>
          </w:tcPr>
          <w:p w14:paraId="315C03E2" w14:textId="77777777" w:rsidR="00095334" w:rsidRPr="00EC44CD" w:rsidRDefault="00095334" w:rsidP="00283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Нургалеева</w:t>
            </w:r>
            <w:proofErr w:type="spellEnd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3970" w:type="dxa"/>
            <w:shd w:val="clear" w:color="auto" w:fill="FFFFFF"/>
          </w:tcPr>
          <w:p w14:paraId="320DB53E" w14:textId="77777777" w:rsidR="00095334" w:rsidRPr="00EC44CD" w:rsidRDefault="00095334" w:rsidP="002831C0">
            <w:pPr>
              <w:widowControl w:val="0"/>
              <w:tabs>
                <w:tab w:val="left" w:pos="10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Спирина Айгуль </w:t>
            </w:r>
            <w:proofErr w:type="spellStart"/>
            <w:r w:rsidRPr="00EC44CD">
              <w:rPr>
                <w:rFonts w:ascii="Times New Roman" w:eastAsia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</w:tr>
    </w:tbl>
    <w:p w14:paraId="46F7304F" w14:textId="77777777" w:rsidR="00E82AB0" w:rsidRPr="00E82AB0" w:rsidRDefault="00E82AB0" w:rsidP="00E82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AB0" w:rsidRPr="00E8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092"/>
    <w:multiLevelType w:val="hybridMultilevel"/>
    <w:tmpl w:val="1C9E31E6"/>
    <w:lvl w:ilvl="0" w:tplc="DDF6C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2BB"/>
    <w:multiLevelType w:val="hybridMultilevel"/>
    <w:tmpl w:val="1D3025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84B3242"/>
    <w:multiLevelType w:val="hybridMultilevel"/>
    <w:tmpl w:val="83C491A8"/>
    <w:lvl w:ilvl="0" w:tplc="7C8EDD0A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536398">
    <w:abstractNumId w:val="0"/>
  </w:num>
  <w:num w:numId="2" w16cid:durableId="985012242">
    <w:abstractNumId w:val="3"/>
  </w:num>
  <w:num w:numId="3" w16cid:durableId="1244603750">
    <w:abstractNumId w:val="1"/>
  </w:num>
  <w:num w:numId="4" w16cid:durableId="208459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0"/>
    <w:rsid w:val="00095334"/>
    <w:rsid w:val="00516BA7"/>
    <w:rsid w:val="00954269"/>
    <w:rsid w:val="00982250"/>
    <w:rsid w:val="00D52077"/>
    <w:rsid w:val="00DD17E2"/>
    <w:rsid w:val="00E033FA"/>
    <w:rsid w:val="00E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79B"/>
  <w15:chartTrackingRefBased/>
  <w15:docId w15:val="{1FD1A806-6F9B-4A73-8545-6C0E658F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Ахмадиев</dc:creator>
  <cp:keywords/>
  <dc:description/>
  <cp:lastModifiedBy>Расим Ахмадиев</cp:lastModifiedBy>
  <cp:revision>2</cp:revision>
  <dcterms:created xsi:type="dcterms:W3CDTF">2023-12-21T10:18:00Z</dcterms:created>
  <dcterms:modified xsi:type="dcterms:W3CDTF">2023-12-21T12:05:00Z</dcterms:modified>
</cp:coreProperties>
</file>