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E0" w:rsidRPr="00BD68E0" w:rsidRDefault="00BD68E0" w:rsidP="00BD68E0">
      <w:pPr>
        <w:ind w:firstLine="397"/>
        <w:rPr>
          <w:bCs/>
          <w:sz w:val="28"/>
          <w:szCs w:val="28"/>
        </w:rPr>
      </w:pPr>
      <w:r w:rsidRPr="00BD68E0">
        <w:rPr>
          <w:bCs/>
          <w:sz w:val="28"/>
          <w:szCs w:val="28"/>
        </w:rPr>
        <w:t>Согласовано                                                            Утверждено</w:t>
      </w:r>
    </w:p>
    <w:p w:rsidR="00BD68E0" w:rsidRDefault="00BD68E0" w:rsidP="00BD68E0">
      <w:pPr>
        <w:ind w:firstLine="397"/>
        <w:rPr>
          <w:bCs/>
          <w:sz w:val="28"/>
          <w:szCs w:val="28"/>
        </w:rPr>
      </w:pPr>
      <w:r w:rsidRPr="00BD68E0">
        <w:rPr>
          <w:bCs/>
          <w:sz w:val="28"/>
          <w:szCs w:val="28"/>
        </w:rPr>
        <w:t>педагогическим советом</w:t>
      </w:r>
      <w:r>
        <w:rPr>
          <w:bCs/>
          <w:sz w:val="28"/>
          <w:szCs w:val="28"/>
        </w:rPr>
        <w:t xml:space="preserve">                                        Приказом директора МБОУ </w:t>
      </w:r>
    </w:p>
    <w:p w:rsidR="00BD68E0" w:rsidRDefault="00BD68E0" w:rsidP="00BD68E0">
      <w:pPr>
        <w:ind w:firstLine="397"/>
        <w:rPr>
          <w:bCs/>
          <w:sz w:val="28"/>
          <w:szCs w:val="28"/>
        </w:rPr>
      </w:pPr>
      <w:r w:rsidRPr="00BD68E0">
        <w:rPr>
          <w:bCs/>
          <w:sz w:val="28"/>
          <w:szCs w:val="28"/>
        </w:rPr>
        <w:t>протокол №</w:t>
      </w:r>
      <w:r w:rsidR="00C948AF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                                                      </w:t>
      </w:r>
      <w:r w:rsidR="00C948A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МБОУ Школа № 124</w:t>
      </w:r>
    </w:p>
    <w:p w:rsidR="00BD68E0" w:rsidRPr="00BD68E0" w:rsidRDefault="00C948AF" w:rsidP="00BD68E0">
      <w:pPr>
        <w:ind w:firstLine="397"/>
        <w:rPr>
          <w:bCs/>
          <w:sz w:val="28"/>
          <w:szCs w:val="28"/>
        </w:rPr>
      </w:pPr>
      <w:r>
        <w:rPr>
          <w:bCs/>
          <w:sz w:val="28"/>
          <w:szCs w:val="28"/>
        </w:rPr>
        <w:t>от «12</w:t>
      </w:r>
      <w:r w:rsidR="00A93D3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октября </w:t>
      </w:r>
      <w:r w:rsidR="00A93D3E">
        <w:rPr>
          <w:bCs/>
          <w:sz w:val="28"/>
          <w:szCs w:val="28"/>
        </w:rPr>
        <w:t>2022</w:t>
      </w:r>
      <w:r w:rsidR="00BD68E0">
        <w:rPr>
          <w:bCs/>
          <w:sz w:val="28"/>
          <w:szCs w:val="28"/>
        </w:rPr>
        <w:t xml:space="preserve">г.                                       </w:t>
      </w:r>
      <w:r>
        <w:rPr>
          <w:bCs/>
          <w:sz w:val="28"/>
          <w:szCs w:val="28"/>
        </w:rPr>
        <w:t xml:space="preserve">    </w:t>
      </w:r>
      <w:r w:rsidR="00BD68E0">
        <w:rPr>
          <w:bCs/>
          <w:sz w:val="28"/>
          <w:szCs w:val="28"/>
        </w:rPr>
        <w:t xml:space="preserve"> от «</w:t>
      </w:r>
      <w:r>
        <w:rPr>
          <w:bCs/>
          <w:sz w:val="28"/>
          <w:szCs w:val="28"/>
        </w:rPr>
        <w:t xml:space="preserve">12» октября </w:t>
      </w:r>
      <w:r w:rsidR="00BD68E0">
        <w:rPr>
          <w:bCs/>
          <w:sz w:val="28"/>
          <w:szCs w:val="28"/>
        </w:rPr>
        <w:t>202</w:t>
      </w:r>
      <w:r w:rsidR="00A93D3E">
        <w:rPr>
          <w:bCs/>
          <w:sz w:val="28"/>
          <w:szCs w:val="28"/>
        </w:rPr>
        <w:t>2</w:t>
      </w:r>
      <w:r w:rsidR="00BD68E0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369</w:t>
      </w:r>
    </w:p>
    <w:p w:rsidR="00BD68E0" w:rsidRPr="00BD68E0" w:rsidRDefault="00BD68E0" w:rsidP="00BD68E0">
      <w:pPr>
        <w:ind w:firstLine="397"/>
        <w:rPr>
          <w:bCs/>
          <w:sz w:val="28"/>
          <w:szCs w:val="28"/>
        </w:rPr>
      </w:pPr>
    </w:p>
    <w:p w:rsidR="00BD68E0" w:rsidRPr="00BD68E0" w:rsidRDefault="00BD68E0" w:rsidP="0014776D">
      <w:pPr>
        <w:ind w:firstLine="397"/>
        <w:jc w:val="center"/>
        <w:rPr>
          <w:bCs/>
          <w:sz w:val="28"/>
          <w:szCs w:val="28"/>
        </w:rPr>
      </w:pPr>
    </w:p>
    <w:p w:rsidR="00BD68E0" w:rsidRDefault="00BD68E0" w:rsidP="0014776D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D68E0" w:rsidRDefault="00BD68E0" w:rsidP="0014776D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платных образовательных услугах муниципального бюджетного общеобразовательного учреждения Школа № 124 городского округа город Уфа Республики Башкортостан</w:t>
      </w:r>
    </w:p>
    <w:p w:rsidR="00BD68E0" w:rsidRDefault="00BD68E0" w:rsidP="0014776D">
      <w:pPr>
        <w:ind w:firstLine="397"/>
        <w:jc w:val="center"/>
        <w:rPr>
          <w:b/>
          <w:bCs/>
          <w:sz w:val="28"/>
          <w:szCs w:val="28"/>
        </w:rPr>
      </w:pPr>
    </w:p>
    <w:p w:rsidR="009C5406" w:rsidRPr="00BD68E0" w:rsidRDefault="00BD68E0" w:rsidP="00BD68E0">
      <w:pPr>
        <w:pStyle w:val="aa"/>
        <w:numPr>
          <w:ilvl w:val="0"/>
          <w:numId w:val="3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</w:t>
      </w:r>
      <w:r w:rsidR="009C5406" w:rsidRPr="00BD68E0">
        <w:rPr>
          <w:b/>
          <w:bCs/>
          <w:sz w:val="28"/>
          <w:szCs w:val="28"/>
        </w:rPr>
        <w:t>е положения</w:t>
      </w:r>
    </w:p>
    <w:p w:rsidR="00BD68E0" w:rsidRPr="00BD68E0" w:rsidRDefault="00BD68E0" w:rsidP="00BD68E0">
      <w:pPr>
        <w:pStyle w:val="aa"/>
        <w:ind w:left="757"/>
        <w:rPr>
          <w:b/>
          <w:bCs/>
          <w:sz w:val="28"/>
          <w:szCs w:val="28"/>
        </w:rPr>
      </w:pPr>
    </w:p>
    <w:p w:rsidR="000D5FC7" w:rsidRPr="0014776D" w:rsidRDefault="00CD21D5" w:rsidP="0014776D">
      <w:pPr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>1.1. Настоящее</w:t>
      </w:r>
      <w:r w:rsidR="009C5406" w:rsidRPr="0014776D">
        <w:rPr>
          <w:sz w:val="28"/>
          <w:szCs w:val="28"/>
        </w:rPr>
        <w:t xml:space="preserve"> По</w:t>
      </w:r>
      <w:r w:rsidRPr="0014776D">
        <w:rPr>
          <w:sz w:val="28"/>
          <w:szCs w:val="28"/>
        </w:rPr>
        <w:t>ложение</w:t>
      </w:r>
      <w:r w:rsidR="009C5406" w:rsidRPr="0014776D">
        <w:rPr>
          <w:sz w:val="28"/>
          <w:szCs w:val="28"/>
        </w:rPr>
        <w:t xml:space="preserve"> предоставления платных дополнительных образовательных услуг</w:t>
      </w:r>
      <w:r w:rsidR="00C87F6A">
        <w:rPr>
          <w:sz w:val="28"/>
          <w:szCs w:val="28"/>
        </w:rPr>
        <w:t xml:space="preserve"> </w:t>
      </w:r>
      <w:r w:rsidR="009C5406" w:rsidRPr="0014776D">
        <w:rPr>
          <w:sz w:val="28"/>
          <w:szCs w:val="28"/>
        </w:rPr>
        <w:t xml:space="preserve">муниципальным </w:t>
      </w:r>
      <w:r w:rsidR="00D7629A" w:rsidRPr="0014776D">
        <w:rPr>
          <w:sz w:val="28"/>
          <w:szCs w:val="28"/>
        </w:rPr>
        <w:t xml:space="preserve">бюджетным </w:t>
      </w:r>
      <w:r w:rsidR="009C5406" w:rsidRPr="0014776D">
        <w:rPr>
          <w:sz w:val="28"/>
          <w:szCs w:val="28"/>
        </w:rPr>
        <w:t>об</w:t>
      </w:r>
      <w:r w:rsidR="002F03D0" w:rsidRPr="0014776D">
        <w:rPr>
          <w:sz w:val="28"/>
          <w:szCs w:val="28"/>
        </w:rPr>
        <w:t>щеоб</w:t>
      </w:r>
      <w:r w:rsidR="009C5406" w:rsidRPr="0014776D">
        <w:rPr>
          <w:sz w:val="28"/>
          <w:szCs w:val="28"/>
        </w:rPr>
        <w:t>разовательным учреждени</w:t>
      </w:r>
      <w:r w:rsidR="00D7629A" w:rsidRPr="0014776D">
        <w:rPr>
          <w:sz w:val="28"/>
          <w:szCs w:val="28"/>
        </w:rPr>
        <w:t>е</w:t>
      </w:r>
      <w:r w:rsidR="009C5406" w:rsidRPr="0014776D">
        <w:rPr>
          <w:sz w:val="28"/>
          <w:szCs w:val="28"/>
        </w:rPr>
        <w:t>м</w:t>
      </w:r>
      <w:r w:rsidR="00021DC0" w:rsidRPr="0014776D">
        <w:rPr>
          <w:sz w:val="28"/>
          <w:szCs w:val="28"/>
        </w:rPr>
        <w:t xml:space="preserve"> </w:t>
      </w:r>
      <w:r w:rsidR="00BD68E0">
        <w:rPr>
          <w:sz w:val="28"/>
          <w:szCs w:val="28"/>
        </w:rPr>
        <w:t>Ш</w:t>
      </w:r>
      <w:r w:rsidR="00C87F6A">
        <w:rPr>
          <w:sz w:val="28"/>
          <w:szCs w:val="28"/>
        </w:rPr>
        <w:t xml:space="preserve">кола № </w:t>
      </w:r>
      <w:r w:rsidR="00BD68E0">
        <w:rPr>
          <w:sz w:val="28"/>
          <w:szCs w:val="28"/>
        </w:rPr>
        <w:t>124</w:t>
      </w:r>
      <w:r w:rsidR="00CD0EEC" w:rsidRPr="00CD0EEC">
        <w:rPr>
          <w:sz w:val="28"/>
          <w:szCs w:val="28"/>
        </w:rPr>
        <w:t xml:space="preserve"> </w:t>
      </w:r>
      <w:r w:rsidR="004472E5" w:rsidRPr="004472E5">
        <w:rPr>
          <w:sz w:val="28"/>
          <w:szCs w:val="28"/>
        </w:rPr>
        <w:t xml:space="preserve">городского округа город </w:t>
      </w:r>
      <w:r w:rsidR="00BD68E0">
        <w:rPr>
          <w:sz w:val="28"/>
          <w:szCs w:val="28"/>
        </w:rPr>
        <w:t>Уфа</w:t>
      </w:r>
      <w:r w:rsidR="004472E5" w:rsidRPr="004472E5">
        <w:rPr>
          <w:sz w:val="28"/>
          <w:szCs w:val="28"/>
        </w:rPr>
        <w:t xml:space="preserve"> Республики Башкортостан</w:t>
      </w:r>
      <w:r w:rsidR="004472E5" w:rsidRPr="000C5518">
        <w:rPr>
          <w:sz w:val="20"/>
          <w:szCs w:val="20"/>
        </w:rPr>
        <w:t xml:space="preserve"> </w:t>
      </w:r>
      <w:r w:rsidR="009C5406" w:rsidRPr="0014776D">
        <w:rPr>
          <w:sz w:val="28"/>
          <w:szCs w:val="28"/>
        </w:rPr>
        <w:t>(далее – По</w:t>
      </w:r>
      <w:r w:rsidR="00F7479E" w:rsidRPr="0014776D">
        <w:rPr>
          <w:sz w:val="28"/>
          <w:szCs w:val="28"/>
        </w:rPr>
        <w:t>ложение</w:t>
      </w:r>
      <w:r w:rsidR="009C5406" w:rsidRPr="0014776D">
        <w:rPr>
          <w:sz w:val="28"/>
          <w:szCs w:val="28"/>
        </w:rPr>
        <w:t>) разработан</w:t>
      </w:r>
      <w:r w:rsidRPr="0014776D">
        <w:rPr>
          <w:sz w:val="28"/>
          <w:szCs w:val="28"/>
        </w:rPr>
        <w:t>о</w:t>
      </w:r>
      <w:r w:rsidR="009C5406" w:rsidRPr="0014776D">
        <w:rPr>
          <w:sz w:val="28"/>
          <w:szCs w:val="28"/>
        </w:rPr>
        <w:t xml:space="preserve"> в соответствии с</w:t>
      </w:r>
    </w:p>
    <w:p w:rsidR="000D5FC7" w:rsidRPr="0014776D" w:rsidRDefault="000D5FC7" w:rsidP="0014776D">
      <w:pPr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- </w:t>
      </w:r>
      <w:r w:rsidR="009C5406" w:rsidRPr="0014776D">
        <w:rPr>
          <w:sz w:val="28"/>
          <w:szCs w:val="28"/>
        </w:rPr>
        <w:t>Гражданским</w:t>
      </w:r>
      <w:r w:rsidR="00E8611B" w:rsidRPr="0014776D">
        <w:rPr>
          <w:sz w:val="28"/>
          <w:szCs w:val="28"/>
        </w:rPr>
        <w:t xml:space="preserve"> кодексом Российской Федерации;</w:t>
      </w:r>
    </w:p>
    <w:p w:rsidR="000D5FC7" w:rsidRPr="0014776D" w:rsidRDefault="000D5FC7" w:rsidP="0014776D">
      <w:pPr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- </w:t>
      </w:r>
      <w:r w:rsidR="009C5406" w:rsidRPr="0014776D">
        <w:rPr>
          <w:sz w:val="28"/>
          <w:szCs w:val="28"/>
        </w:rPr>
        <w:t>Трудовым</w:t>
      </w:r>
      <w:r w:rsidR="00E8611B" w:rsidRPr="0014776D">
        <w:rPr>
          <w:sz w:val="28"/>
          <w:szCs w:val="28"/>
        </w:rPr>
        <w:t xml:space="preserve"> кодексом Российской Федерации;</w:t>
      </w:r>
    </w:p>
    <w:p w:rsidR="00E8611B" w:rsidRPr="0014776D" w:rsidRDefault="000D5FC7" w:rsidP="0014776D">
      <w:pPr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- Федеральным </w:t>
      </w:r>
      <w:r w:rsidR="009C5406" w:rsidRPr="0014776D">
        <w:rPr>
          <w:sz w:val="28"/>
          <w:szCs w:val="28"/>
        </w:rPr>
        <w:t xml:space="preserve">Законом Российской Федерации от </w:t>
      </w:r>
      <w:r w:rsidRPr="0014776D">
        <w:rPr>
          <w:sz w:val="28"/>
          <w:szCs w:val="28"/>
        </w:rPr>
        <w:t xml:space="preserve">29.12.2012 </w:t>
      </w:r>
      <w:r w:rsidR="00E8611B" w:rsidRPr="0014776D">
        <w:rPr>
          <w:sz w:val="28"/>
          <w:szCs w:val="28"/>
        </w:rPr>
        <w:t>№</w:t>
      </w:r>
      <w:r w:rsidRPr="0014776D">
        <w:rPr>
          <w:sz w:val="28"/>
          <w:szCs w:val="28"/>
        </w:rPr>
        <w:t xml:space="preserve"> 273-ФЗ (ред. от 23.07.2013) «Об образовании в Российской Федерации»</w:t>
      </w:r>
      <w:r w:rsidR="00E8611B" w:rsidRPr="0014776D">
        <w:rPr>
          <w:sz w:val="28"/>
          <w:szCs w:val="28"/>
        </w:rPr>
        <w:t>;</w:t>
      </w:r>
    </w:p>
    <w:p w:rsidR="00E8611B" w:rsidRPr="0014776D" w:rsidRDefault="00E8611B" w:rsidP="0014776D">
      <w:pPr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>-</w:t>
      </w:r>
      <w:r w:rsidR="009C5406" w:rsidRPr="0014776D">
        <w:rPr>
          <w:sz w:val="28"/>
          <w:szCs w:val="28"/>
        </w:rPr>
        <w:t xml:space="preserve"> Законом Российской Федерации от 07.02.1992 №</w:t>
      </w:r>
      <w:r w:rsidR="008B2CB0">
        <w:rPr>
          <w:sz w:val="28"/>
          <w:szCs w:val="28"/>
        </w:rPr>
        <w:t xml:space="preserve"> </w:t>
      </w:r>
      <w:r w:rsidR="009C5406" w:rsidRPr="0014776D">
        <w:rPr>
          <w:sz w:val="28"/>
          <w:szCs w:val="28"/>
        </w:rPr>
        <w:t>2300</w:t>
      </w:r>
      <w:r w:rsidR="0098264F" w:rsidRPr="0014776D">
        <w:rPr>
          <w:sz w:val="28"/>
          <w:szCs w:val="28"/>
        </w:rPr>
        <w:noBreakHyphen/>
      </w:r>
      <w:r w:rsidR="007D5338" w:rsidRPr="0014776D">
        <w:rPr>
          <w:sz w:val="28"/>
          <w:szCs w:val="28"/>
        </w:rPr>
        <w:t>1 «О защите прав потребителей»</w:t>
      </w:r>
      <w:r w:rsidRPr="0014776D">
        <w:rPr>
          <w:sz w:val="28"/>
          <w:szCs w:val="28"/>
        </w:rPr>
        <w:t>;</w:t>
      </w:r>
    </w:p>
    <w:p w:rsidR="00E8611B" w:rsidRDefault="00E8611B" w:rsidP="0014776D">
      <w:pPr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- </w:t>
      </w:r>
      <w:r w:rsidR="00614090" w:rsidRPr="0014776D">
        <w:rPr>
          <w:sz w:val="28"/>
          <w:szCs w:val="28"/>
        </w:rPr>
        <w:t xml:space="preserve">Постановлением Правительства </w:t>
      </w:r>
      <w:r w:rsidR="005D55D4" w:rsidRPr="0014776D">
        <w:rPr>
          <w:bCs/>
          <w:sz w:val="28"/>
          <w:szCs w:val="28"/>
        </w:rPr>
        <w:t xml:space="preserve">Российской Федерации </w:t>
      </w:r>
      <w:r w:rsidR="00614090" w:rsidRPr="0014776D">
        <w:rPr>
          <w:sz w:val="28"/>
          <w:szCs w:val="28"/>
        </w:rPr>
        <w:t xml:space="preserve"> от </w:t>
      </w:r>
      <w:r w:rsidRPr="0014776D">
        <w:rPr>
          <w:sz w:val="28"/>
          <w:szCs w:val="28"/>
        </w:rPr>
        <w:t>15</w:t>
      </w:r>
      <w:r w:rsidR="00A85D16">
        <w:rPr>
          <w:sz w:val="28"/>
          <w:szCs w:val="28"/>
        </w:rPr>
        <w:t xml:space="preserve"> сентября </w:t>
      </w:r>
      <w:r w:rsidRPr="0014776D">
        <w:rPr>
          <w:sz w:val="28"/>
          <w:szCs w:val="28"/>
        </w:rPr>
        <w:t xml:space="preserve"> </w:t>
      </w:r>
      <w:r w:rsidR="00614090" w:rsidRPr="0014776D">
        <w:rPr>
          <w:sz w:val="28"/>
          <w:szCs w:val="28"/>
        </w:rPr>
        <w:t xml:space="preserve"> 20</w:t>
      </w:r>
      <w:r w:rsidR="00A85D16">
        <w:rPr>
          <w:sz w:val="28"/>
          <w:szCs w:val="28"/>
        </w:rPr>
        <w:t>20</w:t>
      </w:r>
      <w:r w:rsidR="00614090" w:rsidRPr="0014776D">
        <w:rPr>
          <w:sz w:val="28"/>
          <w:szCs w:val="28"/>
        </w:rPr>
        <w:t xml:space="preserve"> г. №</w:t>
      </w:r>
      <w:r w:rsidR="00A85D16">
        <w:rPr>
          <w:sz w:val="28"/>
          <w:szCs w:val="28"/>
        </w:rPr>
        <w:t xml:space="preserve"> 1441г. </w:t>
      </w:r>
      <w:r w:rsidR="00614090" w:rsidRPr="0014776D">
        <w:rPr>
          <w:sz w:val="28"/>
          <w:szCs w:val="28"/>
        </w:rPr>
        <w:t xml:space="preserve"> «Об утверждении </w:t>
      </w:r>
      <w:r w:rsidR="00A85D16">
        <w:rPr>
          <w:sz w:val="28"/>
          <w:szCs w:val="28"/>
        </w:rPr>
        <w:t>П</w:t>
      </w:r>
      <w:r w:rsidR="00614090" w:rsidRPr="0014776D">
        <w:rPr>
          <w:sz w:val="28"/>
          <w:szCs w:val="28"/>
        </w:rPr>
        <w:t>равил оказания платных образовательных услуг</w:t>
      </w:r>
      <w:r w:rsidRPr="0014776D">
        <w:rPr>
          <w:sz w:val="28"/>
          <w:szCs w:val="28"/>
        </w:rPr>
        <w:t>»;</w:t>
      </w:r>
    </w:p>
    <w:p w:rsidR="008B2CB0" w:rsidRPr="0014776D" w:rsidRDefault="008B2CB0" w:rsidP="0014776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CB0">
        <w:rPr>
          <w:sz w:val="28"/>
          <w:szCs w:val="28"/>
        </w:rPr>
        <w:t>Закон РБ от 01.07.2013г. № 696-з Об образовании в Республике Башкортостан</w:t>
      </w:r>
    </w:p>
    <w:p w:rsidR="005D55D4" w:rsidRDefault="005D55D4" w:rsidP="0014776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- Постановлением Главного государственного санитарного врача РФ от 29 декабря 2010г. № 189 </w:t>
      </w:r>
      <w:r w:rsidR="007C6FC4">
        <w:rPr>
          <w:sz w:val="28"/>
          <w:szCs w:val="28"/>
        </w:rPr>
        <w:t xml:space="preserve">«Об утверждении </w:t>
      </w:r>
      <w:r w:rsidR="007C6FC4" w:rsidRPr="0014776D">
        <w:rPr>
          <w:sz w:val="28"/>
          <w:szCs w:val="28"/>
        </w:rPr>
        <w:t>СанПиН 2.4.2.2821-10</w:t>
      </w:r>
      <w:r w:rsidR="007C6FC4">
        <w:rPr>
          <w:sz w:val="28"/>
          <w:szCs w:val="28"/>
        </w:rPr>
        <w:t xml:space="preserve"> «С</w:t>
      </w:r>
      <w:r w:rsidRPr="0014776D">
        <w:rPr>
          <w:sz w:val="28"/>
          <w:szCs w:val="28"/>
        </w:rPr>
        <w:t>анитарно-эпидемиологиче</w:t>
      </w:r>
      <w:r w:rsidR="007C6FC4">
        <w:rPr>
          <w:sz w:val="28"/>
          <w:szCs w:val="28"/>
        </w:rPr>
        <w:t xml:space="preserve">ские требования к условиям и организации обучения в общеобразовательных учреждениях» (с изменениями, внесенными СанПиН 2.4.2.2883-11 «Изменения № 1 к </w:t>
      </w:r>
      <w:r w:rsidR="007C6FC4" w:rsidRPr="0014776D">
        <w:rPr>
          <w:sz w:val="28"/>
          <w:szCs w:val="28"/>
        </w:rPr>
        <w:t>СанПиН 2.4.2.2821-10</w:t>
      </w:r>
      <w:r w:rsidR="007C6FC4">
        <w:rPr>
          <w:sz w:val="28"/>
          <w:szCs w:val="28"/>
        </w:rPr>
        <w:t xml:space="preserve"> «С</w:t>
      </w:r>
      <w:r w:rsidR="007C6FC4" w:rsidRPr="0014776D">
        <w:rPr>
          <w:sz w:val="28"/>
          <w:szCs w:val="28"/>
        </w:rPr>
        <w:t>анитарно-эпидемиологиче</w:t>
      </w:r>
      <w:r w:rsidR="007C6FC4">
        <w:rPr>
          <w:sz w:val="28"/>
          <w:szCs w:val="28"/>
        </w:rPr>
        <w:t>ские требования к условиям и организации обучения в общеобразовательных учреждениях»)</w:t>
      </w:r>
      <w:r w:rsidRPr="0014776D">
        <w:rPr>
          <w:sz w:val="28"/>
          <w:szCs w:val="28"/>
        </w:rPr>
        <w:t>;</w:t>
      </w:r>
    </w:p>
    <w:p w:rsidR="008B2CB0" w:rsidRDefault="008B2CB0" w:rsidP="0014776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CB0">
        <w:t xml:space="preserve"> </w:t>
      </w:r>
      <w:r w:rsidRPr="008B2CB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2CB0">
        <w:rPr>
          <w:sz w:val="28"/>
          <w:szCs w:val="28"/>
        </w:rPr>
        <w:t xml:space="preserve"> Администрации ГО г. </w:t>
      </w:r>
      <w:r>
        <w:rPr>
          <w:sz w:val="28"/>
          <w:szCs w:val="28"/>
        </w:rPr>
        <w:t>Уфа РБ от 05.11.2020 г. № 1373 «</w:t>
      </w:r>
      <w:r w:rsidRPr="008B2CB0">
        <w:rPr>
          <w:sz w:val="28"/>
          <w:szCs w:val="28"/>
        </w:rPr>
        <w:t>Об установлении тарифов на дополнительные услуги, оказываемые муниципальными образовательными учреждениями, расположенными на территории Октябрьского района городского округа го</w:t>
      </w:r>
      <w:r>
        <w:rPr>
          <w:sz w:val="28"/>
          <w:szCs w:val="28"/>
        </w:rPr>
        <w:t>род Уфа Республики Башкортостан»;</w:t>
      </w:r>
    </w:p>
    <w:p w:rsidR="00D55889" w:rsidRPr="0014776D" w:rsidRDefault="00D55889" w:rsidP="0014776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- Уставом </w:t>
      </w:r>
      <w:r w:rsidR="008B2CB0" w:rsidRPr="008B2CB0">
        <w:rPr>
          <w:sz w:val="28"/>
          <w:szCs w:val="28"/>
        </w:rPr>
        <w:t>муниципального бюджетного общеобразовательного учреждения Школа № 124 городского округа город Уфа Республики Башкортостан</w:t>
      </w:r>
      <w:r w:rsidR="008B2CB0">
        <w:rPr>
          <w:sz w:val="28"/>
          <w:szCs w:val="28"/>
        </w:rPr>
        <w:t xml:space="preserve"> от </w:t>
      </w:r>
      <w:r w:rsidR="004F3FB1" w:rsidRPr="004F3FB1">
        <w:rPr>
          <w:sz w:val="28"/>
          <w:szCs w:val="28"/>
        </w:rPr>
        <w:t>22.12.2015г</w:t>
      </w:r>
      <w:r w:rsidR="00E03A7F">
        <w:rPr>
          <w:sz w:val="28"/>
          <w:szCs w:val="28"/>
        </w:rPr>
        <w:t>.</w:t>
      </w:r>
    </w:p>
    <w:p w:rsidR="00D55889" w:rsidRPr="0014776D" w:rsidRDefault="00D55889" w:rsidP="0014776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1.2 </w:t>
      </w:r>
      <w:r w:rsidR="00CA192B" w:rsidRPr="0014776D">
        <w:rPr>
          <w:sz w:val="28"/>
          <w:szCs w:val="28"/>
        </w:rPr>
        <w:t xml:space="preserve">Настоящее Положение </w:t>
      </w:r>
      <w:r w:rsidR="00E03A7F">
        <w:rPr>
          <w:sz w:val="28"/>
          <w:szCs w:val="28"/>
        </w:rPr>
        <w:t>определяет порядок и условия оказания дополнительных платных образовательных услуг в муниципальном</w:t>
      </w:r>
      <w:r w:rsidR="00E03A7F" w:rsidRPr="008B2CB0">
        <w:rPr>
          <w:sz w:val="28"/>
          <w:szCs w:val="28"/>
        </w:rPr>
        <w:t xml:space="preserve"> бюджетно</w:t>
      </w:r>
      <w:r w:rsidR="00E03A7F">
        <w:rPr>
          <w:sz w:val="28"/>
          <w:szCs w:val="28"/>
        </w:rPr>
        <w:t>м</w:t>
      </w:r>
      <w:r w:rsidR="00E03A7F" w:rsidRPr="008B2CB0">
        <w:rPr>
          <w:sz w:val="28"/>
          <w:szCs w:val="28"/>
        </w:rPr>
        <w:t xml:space="preserve"> общеобразовательно</w:t>
      </w:r>
      <w:r w:rsidR="00E03A7F">
        <w:rPr>
          <w:sz w:val="28"/>
          <w:szCs w:val="28"/>
        </w:rPr>
        <w:t>м учреждении</w:t>
      </w:r>
      <w:r w:rsidR="00E03A7F" w:rsidRPr="008B2CB0">
        <w:rPr>
          <w:sz w:val="28"/>
          <w:szCs w:val="28"/>
        </w:rPr>
        <w:t xml:space="preserve"> Школа № 124 городского округа город Уфа Республики Башкортостан</w:t>
      </w:r>
      <w:r w:rsidR="00E03A7F">
        <w:rPr>
          <w:sz w:val="28"/>
          <w:szCs w:val="28"/>
        </w:rPr>
        <w:t xml:space="preserve"> </w:t>
      </w:r>
      <w:r w:rsidR="00CA192B" w:rsidRPr="0014776D">
        <w:rPr>
          <w:bCs/>
          <w:sz w:val="28"/>
          <w:szCs w:val="28"/>
        </w:rPr>
        <w:t xml:space="preserve">(далее </w:t>
      </w:r>
      <w:r w:rsidR="008231F7">
        <w:rPr>
          <w:bCs/>
          <w:sz w:val="28"/>
          <w:szCs w:val="28"/>
        </w:rPr>
        <w:t>-</w:t>
      </w:r>
      <w:r w:rsidR="00CA192B" w:rsidRPr="0014776D">
        <w:rPr>
          <w:bCs/>
          <w:sz w:val="28"/>
          <w:szCs w:val="28"/>
        </w:rPr>
        <w:t>школа)</w:t>
      </w:r>
      <w:r w:rsidRPr="0014776D">
        <w:rPr>
          <w:sz w:val="28"/>
          <w:szCs w:val="28"/>
        </w:rPr>
        <w:t>.</w:t>
      </w:r>
    </w:p>
    <w:p w:rsidR="00D55889" w:rsidRPr="0014776D" w:rsidRDefault="00D55889" w:rsidP="0014776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lastRenderedPageBreak/>
        <w:t xml:space="preserve">1.3 Настоящее Положение регулирует отношения, возникающие между Заказчиком (Потребителем) и Исполнителем при оказании платных </w:t>
      </w:r>
      <w:r w:rsidR="004472E5" w:rsidRPr="0014776D">
        <w:rPr>
          <w:sz w:val="28"/>
          <w:szCs w:val="28"/>
        </w:rPr>
        <w:t xml:space="preserve">дополнительных образовательных </w:t>
      </w:r>
      <w:r w:rsidRPr="0014776D">
        <w:rPr>
          <w:sz w:val="28"/>
          <w:szCs w:val="28"/>
        </w:rPr>
        <w:t>услуг в школе.</w:t>
      </w:r>
    </w:p>
    <w:p w:rsidR="009C5406" w:rsidRPr="0014776D" w:rsidRDefault="00D55889" w:rsidP="0014776D">
      <w:pPr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1.4 </w:t>
      </w:r>
      <w:r w:rsidR="009C5406" w:rsidRPr="0014776D">
        <w:rPr>
          <w:sz w:val="28"/>
          <w:szCs w:val="28"/>
        </w:rPr>
        <w:t>Основные понятия и определения, используемые в По</w:t>
      </w:r>
      <w:r w:rsidR="00CD21D5" w:rsidRPr="0014776D">
        <w:rPr>
          <w:sz w:val="28"/>
          <w:szCs w:val="28"/>
        </w:rPr>
        <w:t>ложении:</w:t>
      </w:r>
    </w:p>
    <w:p w:rsidR="00E03A7F" w:rsidRPr="0014776D" w:rsidRDefault="00E03A7F" w:rsidP="00E03A7F">
      <w:pPr>
        <w:ind w:firstLine="397"/>
        <w:jc w:val="both"/>
        <w:rPr>
          <w:sz w:val="28"/>
          <w:szCs w:val="28"/>
        </w:rPr>
      </w:pPr>
      <w:r w:rsidRPr="0014776D">
        <w:rPr>
          <w:i/>
          <w:iCs/>
          <w:sz w:val="28"/>
          <w:szCs w:val="28"/>
        </w:rPr>
        <w:t xml:space="preserve">Заказчик – </w:t>
      </w:r>
      <w:r w:rsidRPr="0014776D">
        <w:rPr>
          <w:sz w:val="28"/>
          <w:szCs w:val="28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E03A7F" w:rsidRPr="0014776D" w:rsidRDefault="00E03A7F" w:rsidP="00E03A7F">
      <w:pPr>
        <w:ind w:firstLine="397"/>
        <w:jc w:val="both"/>
        <w:rPr>
          <w:sz w:val="28"/>
          <w:szCs w:val="28"/>
        </w:rPr>
      </w:pPr>
      <w:r w:rsidRPr="0014776D">
        <w:rPr>
          <w:i/>
          <w:iCs/>
          <w:sz w:val="28"/>
          <w:szCs w:val="28"/>
        </w:rPr>
        <w:t>Исполнитель</w:t>
      </w:r>
      <w:r w:rsidRPr="0014776D">
        <w:rPr>
          <w:sz w:val="28"/>
          <w:szCs w:val="28"/>
        </w:rPr>
        <w:t>–</w:t>
      </w:r>
      <w:r>
        <w:rPr>
          <w:sz w:val="28"/>
          <w:szCs w:val="28"/>
        </w:rPr>
        <w:t xml:space="preserve">Школа как учреждение, а также граждане, имеющие право  оказывать </w:t>
      </w:r>
      <w:r w:rsidRPr="0014776D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 xml:space="preserve">дополнительные </w:t>
      </w:r>
      <w:r w:rsidR="006A2C59">
        <w:rPr>
          <w:sz w:val="28"/>
          <w:szCs w:val="28"/>
        </w:rPr>
        <w:t>образовательные услуги</w:t>
      </w:r>
      <w:r>
        <w:rPr>
          <w:sz w:val="28"/>
          <w:szCs w:val="28"/>
        </w:rPr>
        <w:t xml:space="preserve">, привлекаемые на договорной основе учреждением, </w:t>
      </w:r>
      <w:r w:rsidRPr="0014776D">
        <w:rPr>
          <w:sz w:val="28"/>
          <w:szCs w:val="28"/>
        </w:rPr>
        <w:t xml:space="preserve"> </w:t>
      </w:r>
      <w:r w:rsidR="006A2C59">
        <w:rPr>
          <w:sz w:val="28"/>
          <w:szCs w:val="28"/>
        </w:rPr>
        <w:t>о</w:t>
      </w:r>
      <w:r w:rsidRPr="0014776D">
        <w:rPr>
          <w:sz w:val="28"/>
          <w:szCs w:val="28"/>
        </w:rPr>
        <w:t>существляющ</w:t>
      </w:r>
      <w:r w:rsidR="006A2C59">
        <w:rPr>
          <w:sz w:val="28"/>
          <w:szCs w:val="28"/>
        </w:rPr>
        <w:t>и</w:t>
      </w:r>
      <w:r w:rsidRPr="0014776D">
        <w:rPr>
          <w:sz w:val="28"/>
          <w:szCs w:val="28"/>
        </w:rPr>
        <w:t>е образовательную деятельность</w:t>
      </w:r>
      <w:r w:rsidR="006A2C59">
        <w:rPr>
          <w:sz w:val="28"/>
          <w:szCs w:val="28"/>
        </w:rPr>
        <w:t xml:space="preserve"> и предоставляющие дополнительные платные образовательные услуги обучающимся. </w:t>
      </w:r>
    </w:p>
    <w:p w:rsidR="006A2C59" w:rsidRPr="0014776D" w:rsidRDefault="006A2C59" w:rsidP="006A2C59">
      <w:pPr>
        <w:ind w:firstLine="397"/>
        <w:jc w:val="both"/>
        <w:rPr>
          <w:sz w:val="28"/>
          <w:szCs w:val="28"/>
        </w:rPr>
      </w:pPr>
      <w:r w:rsidRPr="0014776D">
        <w:rPr>
          <w:i/>
          <w:sz w:val="28"/>
          <w:szCs w:val="28"/>
        </w:rPr>
        <w:t>Обучающийся</w:t>
      </w:r>
      <w:r w:rsidRPr="0014776D">
        <w:rPr>
          <w:sz w:val="28"/>
          <w:szCs w:val="28"/>
        </w:rPr>
        <w:t xml:space="preserve"> - физическое лицо, осваивающее образовательную программу;</w:t>
      </w:r>
    </w:p>
    <w:p w:rsidR="00CA192B" w:rsidRPr="0014776D" w:rsidRDefault="006A2C59" w:rsidP="0014776D">
      <w:pPr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14776D">
        <w:rPr>
          <w:i/>
          <w:iCs/>
          <w:sz w:val="28"/>
          <w:szCs w:val="28"/>
        </w:rPr>
        <w:t xml:space="preserve">ополнительные </w:t>
      </w:r>
      <w:r>
        <w:rPr>
          <w:i/>
          <w:iCs/>
          <w:sz w:val="28"/>
          <w:szCs w:val="28"/>
        </w:rPr>
        <w:t>п</w:t>
      </w:r>
      <w:r w:rsidRPr="0014776D">
        <w:rPr>
          <w:i/>
          <w:iCs/>
          <w:sz w:val="28"/>
          <w:szCs w:val="28"/>
        </w:rPr>
        <w:t>латные образовательные услуги</w:t>
      </w:r>
      <w:r>
        <w:rPr>
          <w:i/>
          <w:iCs/>
          <w:sz w:val="28"/>
          <w:szCs w:val="28"/>
        </w:rPr>
        <w:t xml:space="preserve"> ( </w:t>
      </w:r>
      <w:r w:rsidRPr="006A2C59">
        <w:rPr>
          <w:iCs/>
          <w:sz w:val="28"/>
          <w:szCs w:val="28"/>
        </w:rPr>
        <w:t>далее по тексту- платные услуги</w:t>
      </w:r>
      <w:r>
        <w:rPr>
          <w:i/>
          <w:iCs/>
          <w:sz w:val="28"/>
          <w:szCs w:val="28"/>
        </w:rPr>
        <w:t>)</w:t>
      </w:r>
      <w:r w:rsidRPr="0014776D">
        <w:rPr>
          <w:sz w:val="28"/>
          <w:szCs w:val="28"/>
        </w:rPr>
        <w:t xml:space="preserve"> </w:t>
      </w:r>
      <w:r w:rsidR="00CA192B" w:rsidRPr="0014776D">
        <w:rPr>
          <w:sz w:val="28"/>
          <w:szCs w:val="28"/>
        </w:rP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9C5406" w:rsidRPr="0014776D" w:rsidRDefault="009C5406" w:rsidP="0014776D">
      <w:pPr>
        <w:ind w:firstLine="397"/>
        <w:jc w:val="both"/>
        <w:rPr>
          <w:sz w:val="28"/>
          <w:szCs w:val="28"/>
        </w:rPr>
      </w:pPr>
      <w:r w:rsidRPr="0014776D">
        <w:rPr>
          <w:i/>
          <w:iCs/>
          <w:sz w:val="28"/>
          <w:szCs w:val="28"/>
        </w:rPr>
        <w:t>Объем платных услуг населению</w:t>
      </w:r>
      <w:r w:rsidRPr="0014776D">
        <w:rPr>
          <w:sz w:val="28"/>
          <w:szCs w:val="28"/>
        </w:rPr>
        <w:t>– показатель, отражающий объем потребления населением различных видов услуг</w:t>
      </w:r>
      <w:r w:rsidR="00D1358A" w:rsidRPr="0014776D">
        <w:rPr>
          <w:sz w:val="28"/>
          <w:szCs w:val="28"/>
        </w:rPr>
        <w:t xml:space="preserve">, оказанных за плату и </w:t>
      </w:r>
      <w:r w:rsidRPr="0014776D">
        <w:rPr>
          <w:sz w:val="28"/>
          <w:szCs w:val="28"/>
        </w:rPr>
        <w:t xml:space="preserve"> измеряемый суммой де</w:t>
      </w:r>
      <w:r w:rsidR="00D1358A" w:rsidRPr="0014776D">
        <w:rPr>
          <w:sz w:val="28"/>
          <w:szCs w:val="28"/>
        </w:rPr>
        <w:t>нежных средств, уплаченных Заказчиком</w:t>
      </w:r>
      <w:r w:rsidR="002F03D0" w:rsidRPr="0014776D">
        <w:rPr>
          <w:sz w:val="28"/>
          <w:szCs w:val="28"/>
        </w:rPr>
        <w:t xml:space="preserve"> за оказанные услуги.</w:t>
      </w:r>
    </w:p>
    <w:p w:rsidR="009C5406" w:rsidRPr="0014776D" w:rsidRDefault="009C5406" w:rsidP="0014776D">
      <w:pPr>
        <w:ind w:firstLine="397"/>
        <w:jc w:val="both"/>
        <w:rPr>
          <w:sz w:val="28"/>
          <w:szCs w:val="28"/>
        </w:rPr>
      </w:pPr>
      <w:r w:rsidRPr="0014776D">
        <w:rPr>
          <w:i/>
          <w:iCs/>
          <w:sz w:val="28"/>
          <w:szCs w:val="28"/>
        </w:rPr>
        <w:t>Форма оплаты услуги</w:t>
      </w:r>
      <w:r w:rsidR="00460408" w:rsidRPr="0014776D">
        <w:rPr>
          <w:sz w:val="28"/>
          <w:szCs w:val="28"/>
        </w:rPr>
        <w:t xml:space="preserve"> – оплата производит</w:t>
      </w:r>
      <w:r w:rsidRPr="0014776D">
        <w:rPr>
          <w:sz w:val="28"/>
          <w:szCs w:val="28"/>
        </w:rPr>
        <w:t>ся</w:t>
      </w:r>
      <w:r w:rsidR="00460408" w:rsidRPr="0014776D">
        <w:rPr>
          <w:sz w:val="28"/>
          <w:szCs w:val="28"/>
        </w:rPr>
        <w:t xml:space="preserve"> через кредитные орга</w:t>
      </w:r>
      <w:r w:rsidR="002F03D0" w:rsidRPr="0014776D">
        <w:rPr>
          <w:sz w:val="28"/>
          <w:szCs w:val="28"/>
        </w:rPr>
        <w:t>низации по безналичному расчету.</w:t>
      </w:r>
    </w:p>
    <w:p w:rsidR="009C5406" w:rsidRPr="00CD0EEC" w:rsidRDefault="009C5406" w:rsidP="0014776D">
      <w:pPr>
        <w:ind w:firstLine="397"/>
        <w:jc w:val="both"/>
        <w:rPr>
          <w:sz w:val="28"/>
          <w:szCs w:val="28"/>
        </w:rPr>
      </w:pPr>
      <w:r w:rsidRPr="00CD0EEC">
        <w:rPr>
          <w:bCs/>
          <w:i/>
          <w:iCs/>
          <w:sz w:val="28"/>
          <w:szCs w:val="28"/>
        </w:rPr>
        <w:t>Договор возмездного оказания услуг</w:t>
      </w:r>
      <w:r w:rsidRPr="00CD0EEC">
        <w:rPr>
          <w:sz w:val="28"/>
          <w:szCs w:val="28"/>
        </w:rPr>
        <w:t xml:space="preserve"> – документ, согласно которому исполнитель обязуется по заданию потребителя оказать услуги (совершить определенные действия или осуществить определенную деятельность), а потребител</w:t>
      </w:r>
      <w:r w:rsidR="002F03D0" w:rsidRPr="00CD0EEC">
        <w:rPr>
          <w:sz w:val="28"/>
          <w:szCs w:val="28"/>
        </w:rPr>
        <w:t>ь обязуется оплатить эти услуги.</w:t>
      </w:r>
    </w:p>
    <w:p w:rsidR="00DC6453" w:rsidRPr="0014776D" w:rsidRDefault="00DC6453" w:rsidP="0014776D">
      <w:pPr>
        <w:ind w:firstLine="397"/>
        <w:jc w:val="both"/>
        <w:rPr>
          <w:sz w:val="28"/>
          <w:szCs w:val="28"/>
        </w:rPr>
      </w:pPr>
      <w:r w:rsidRPr="0014776D">
        <w:rPr>
          <w:i/>
          <w:sz w:val="28"/>
          <w:szCs w:val="28"/>
        </w:rPr>
        <w:t xml:space="preserve">Недостаток платных </w:t>
      </w:r>
      <w:r w:rsidR="00982414" w:rsidRPr="00982414">
        <w:rPr>
          <w:i/>
          <w:sz w:val="28"/>
          <w:szCs w:val="28"/>
        </w:rPr>
        <w:t>дополнительных</w:t>
      </w:r>
      <w:r w:rsidR="00982414" w:rsidRPr="0014776D">
        <w:rPr>
          <w:i/>
          <w:sz w:val="28"/>
          <w:szCs w:val="28"/>
        </w:rPr>
        <w:t xml:space="preserve"> </w:t>
      </w:r>
      <w:r w:rsidRPr="0014776D">
        <w:rPr>
          <w:i/>
          <w:sz w:val="28"/>
          <w:szCs w:val="28"/>
        </w:rPr>
        <w:t>образовательных услуг</w:t>
      </w:r>
      <w:r w:rsidRPr="0014776D">
        <w:rPr>
          <w:sz w:val="28"/>
          <w:szCs w:val="28"/>
        </w:rPr>
        <w:t xml:space="preserve"> - несоответствие платных </w:t>
      </w:r>
      <w:r w:rsidR="00982414" w:rsidRPr="00982414">
        <w:rPr>
          <w:i/>
          <w:sz w:val="28"/>
          <w:szCs w:val="28"/>
        </w:rPr>
        <w:t>дополнительных</w:t>
      </w:r>
      <w:r w:rsidR="00982414" w:rsidRPr="0014776D">
        <w:rPr>
          <w:sz w:val="28"/>
          <w:szCs w:val="28"/>
        </w:rPr>
        <w:t xml:space="preserve"> </w:t>
      </w:r>
      <w:r w:rsidRPr="0014776D">
        <w:rPr>
          <w:sz w:val="28"/>
          <w:szCs w:val="28"/>
        </w:rPr>
        <w:t>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r w:rsidR="00A235FF">
        <w:rPr>
          <w:sz w:val="28"/>
          <w:szCs w:val="28"/>
        </w:rPr>
        <w:t xml:space="preserve"> </w:t>
      </w:r>
      <w:r w:rsidRPr="0014776D">
        <w:rPr>
          <w:sz w:val="28"/>
          <w:szCs w:val="28"/>
        </w:rPr>
        <w:t>объеме, предусмотренном образовательными программами (частью образовательной программы);</w:t>
      </w:r>
    </w:p>
    <w:p w:rsidR="00DC6453" w:rsidRPr="0014776D" w:rsidRDefault="00CA192B" w:rsidP="0014776D">
      <w:pPr>
        <w:ind w:firstLine="397"/>
        <w:jc w:val="both"/>
        <w:rPr>
          <w:sz w:val="28"/>
          <w:szCs w:val="28"/>
        </w:rPr>
      </w:pPr>
      <w:r w:rsidRPr="0014776D">
        <w:rPr>
          <w:i/>
          <w:sz w:val="28"/>
          <w:szCs w:val="28"/>
        </w:rPr>
        <w:t>С</w:t>
      </w:r>
      <w:r w:rsidR="00DC6453" w:rsidRPr="0014776D">
        <w:rPr>
          <w:i/>
          <w:sz w:val="28"/>
          <w:szCs w:val="28"/>
        </w:rPr>
        <w:t>ущественный недостаток платных</w:t>
      </w:r>
      <w:r w:rsidR="00982414" w:rsidRPr="00982414">
        <w:rPr>
          <w:sz w:val="28"/>
          <w:szCs w:val="28"/>
        </w:rPr>
        <w:t xml:space="preserve"> </w:t>
      </w:r>
      <w:r w:rsidR="00982414" w:rsidRPr="00982414">
        <w:rPr>
          <w:i/>
          <w:sz w:val="28"/>
          <w:szCs w:val="28"/>
        </w:rPr>
        <w:t>дополнительны</w:t>
      </w:r>
      <w:r w:rsidR="00982414">
        <w:rPr>
          <w:i/>
          <w:sz w:val="28"/>
          <w:szCs w:val="28"/>
        </w:rPr>
        <w:t>х</w:t>
      </w:r>
      <w:r w:rsidR="00DC6453" w:rsidRPr="0014776D">
        <w:rPr>
          <w:i/>
          <w:sz w:val="28"/>
          <w:szCs w:val="28"/>
        </w:rPr>
        <w:t xml:space="preserve"> образовательных услуг</w:t>
      </w:r>
      <w:r w:rsidR="00DC6453" w:rsidRPr="0014776D">
        <w:rPr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231F7" w:rsidRDefault="00AC2F30" w:rsidP="008231F7">
      <w:pPr>
        <w:ind w:firstLine="397"/>
        <w:jc w:val="both"/>
        <w:rPr>
          <w:sz w:val="28"/>
          <w:szCs w:val="28"/>
        </w:rPr>
      </w:pPr>
      <w:r w:rsidRPr="0014776D">
        <w:rPr>
          <w:sz w:val="28"/>
          <w:szCs w:val="28"/>
        </w:rPr>
        <w:t>1.</w:t>
      </w:r>
      <w:r w:rsidR="008231F7">
        <w:rPr>
          <w:sz w:val="28"/>
          <w:szCs w:val="28"/>
        </w:rPr>
        <w:t>5</w:t>
      </w:r>
      <w:r w:rsidR="008231F7" w:rsidRPr="0014776D">
        <w:rPr>
          <w:sz w:val="28"/>
          <w:szCs w:val="28"/>
        </w:rPr>
        <w:t>.</w:t>
      </w:r>
      <w:r w:rsidR="008231F7">
        <w:rPr>
          <w:sz w:val="28"/>
          <w:szCs w:val="28"/>
        </w:rPr>
        <w:t xml:space="preserve"> Платные</w:t>
      </w:r>
      <w:r w:rsidR="006A2C59">
        <w:rPr>
          <w:sz w:val="28"/>
          <w:szCs w:val="28"/>
        </w:rPr>
        <w:t xml:space="preserve"> </w:t>
      </w:r>
      <w:r w:rsidR="008231F7">
        <w:rPr>
          <w:sz w:val="28"/>
          <w:szCs w:val="28"/>
        </w:rPr>
        <w:t>образовательные</w:t>
      </w:r>
      <w:r w:rsidR="006A2C59">
        <w:rPr>
          <w:sz w:val="28"/>
          <w:szCs w:val="28"/>
        </w:rPr>
        <w:t xml:space="preserve"> услуги не могут быть оказаны вместо образовательной деятельности, финансовое </w:t>
      </w:r>
      <w:r w:rsidR="008231F7">
        <w:rPr>
          <w:sz w:val="28"/>
          <w:szCs w:val="28"/>
        </w:rPr>
        <w:t>обеспечение</w:t>
      </w:r>
      <w:r w:rsidR="006A2C59">
        <w:rPr>
          <w:sz w:val="28"/>
          <w:szCs w:val="28"/>
        </w:rPr>
        <w:t xml:space="preserve"> которой осуществляется  за счет бюджетных </w:t>
      </w:r>
      <w:r w:rsidR="008231F7">
        <w:rPr>
          <w:sz w:val="28"/>
          <w:szCs w:val="28"/>
        </w:rPr>
        <w:t xml:space="preserve"> ассигнований федерального бюджета, бюджета Республики Башкортостан, местного бюджета.</w:t>
      </w:r>
    </w:p>
    <w:p w:rsidR="008231F7" w:rsidRDefault="008231F7" w:rsidP="008231F7">
      <w:pPr>
        <w:ind w:firstLine="397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1.6. Организации, осуществляющее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</w:t>
      </w:r>
      <w:r w:rsidRPr="008231F7">
        <w:rPr>
          <w:sz w:val="28"/>
          <w:szCs w:val="28"/>
        </w:rPr>
        <w:lastRenderedPageBreak/>
        <w:t>(или) юридических лиц дополнительные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8231F7" w:rsidRDefault="008231F7" w:rsidP="008231F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8231F7">
        <w:rPr>
          <w:sz w:val="28"/>
          <w:szCs w:val="28"/>
        </w:rPr>
        <w:t xml:space="preserve"> Определение стоимости дополнительных платных образовательных услуг, предоставляемых организациями, осуществляющими образовательную деятельность за счет бюджетных ассигнований, осуществляется органом, осуществляющим функции и полномочия учредителя.</w:t>
      </w:r>
    </w:p>
    <w:p w:rsidR="008231F7" w:rsidRDefault="008231F7" w:rsidP="008231F7">
      <w:pPr>
        <w:ind w:firstLine="397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1.8. Дополнительные платные образовательные услуги оказываются заказчикам исключительно на добровольной основе. Отказ заказчика от предлагаемых ему исполнителем дополнительных платных образовательных услуг не может быть причиной изменения объема и условий уже предоставляемых ему исполнителем образовательных услуг,</w:t>
      </w:r>
    </w:p>
    <w:p w:rsidR="008231F7" w:rsidRDefault="008231F7" w:rsidP="008231F7">
      <w:pPr>
        <w:ind w:firstLine="397"/>
        <w:jc w:val="both"/>
        <w:rPr>
          <w:sz w:val="28"/>
          <w:szCs w:val="28"/>
        </w:rPr>
      </w:pPr>
    </w:p>
    <w:p w:rsidR="008231F7" w:rsidRPr="008231F7" w:rsidRDefault="008231F7" w:rsidP="008231F7">
      <w:pPr>
        <w:pStyle w:val="aa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8231F7">
        <w:rPr>
          <w:b/>
          <w:sz w:val="28"/>
          <w:szCs w:val="28"/>
        </w:rPr>
        <w:t>Цели и задачи</w:t>
      </w:r>
    </w:p>
    <w:p w:rsidR="008231F7" w:rsidRPr="008231F7" w:rsidRDefault="008231F7" w:rsidP="008231F7">
      <w:pPr>
        <w:pStyle w:val="aa"/>
        <w:ind w:left="757"/>
        <w:rPr>
          <w:b/>
          <w:sz w:val="28"/>
          <w:szCs w:val="28"/>
        </w:rPr>
      </w:pPr>
    </w:p>
    <w:p w:rsidR="008231F7" w:rsidRDefault="008231F7" w:rsidP="008231F7">
      <w:pPr>
        <w:spacing w:after="64"/>
        <w:ind w:left="86" w:right="86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2.1. </w:t>
      </w:r>
      <w:r>
        <w:rPr>
          <w:sz w:val="28"/>
          <w:szCs w:val="28"/>
        </w:rPr>
        <w:t>Муниципальное</w:t>
      </w:r>
      <w:r w:rsidRPr="008B2CB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8B2CB0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 учреждение</w:t>
      </w:r>
      <w:r w:rsidRPr="008B2CB0">
        <w:rPr>
          <w:sz w:val="28"/>
          <w:szCs w:val="28"/>
        </w:rPr>
        <w:t xml:space="preserve"> Школа № 124 городского округа город Уфа Республики Башкортостан</w:t>
      </w:r>
      <w:r w:rsidRPr="008231F7">
        <w:rPr>
          <w:sz w:val="28"/>
          <w:szCs w:val="28"/>
        </w:rPr>
        <w:t xml:space="preserve"> предоставляет дополнительные платные образовательные услуги с целью наиболее полного удовлетворения образовательных потребностей обучающихся.</w:t>
      </w:r>
    </w:p>
    <w:p w:rsidR="008231F7" w:rsidRPr="008231F7" w:rsidRDefault="008231F7" w:rsidP="008231F7">
      <w:pPr>
        <w:spacing w:after="64"/>
        <w:ind w:left="86" w:right="86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2.2. Основными задачами, решаемыми учреждением при реализации дополнительных платных образовательных услуг, являются:</w:t>
      </w:r>
    </w:p>
    <w:p w:rsidR="008231F7" w:rsidRPr="008231F7" w:rsidRDefault="008231F7" w:rsidP="008231F7">
      <w:pPr>
        <w:numPr>
          <w:ilvl w:val="0"/>
          <w:numId w:val="34"/>
        </w:numPr>
        <w:spacing w:after="5" w:line="253" w:lineRule="auto"/>
        <w:ind w:right="21" w:firstLine="7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насыщение рынка образовательными услугами;</w:t>
      </w:r>
    </w:p>
    <w:p w:rsidR="008231F7" w:rsidRPr="008231F7" w:rsidRDefault="008231F7" w:rsidP="008231F7">
      <w:pPr>
        <w:numPr>
          <w:ilvl w:val="0"/>
          <w:numId w:val="34"/>
        </w:numPr>
        <w:spacing w:after="5" w:line="253" w:lineRule="auto"/>
        <w:ind w:right="21" w:firstLine="7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улучшение качества подготовки детей к школьному обучению;</w:t>
      </w:r>
    </w:p>
    <w:p w:rsidR="008231F7" w:rsidRPr="008231F7" w:rsidRDefault="008231F7" w:rsidP="008231F7">
      <w:pPr>
        <w:numPr>
          <w:ilvl w:val="0"/>
          <w:numId w:val="34"/>
        </w:numPr>
        <w:spacing w:after="5" w:line="253" w:lineRule="auto"/>
        <w:ind w:right="21" w:firstLine="7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улучшение качества образовательного процесса в учреждении;</w:t>
      </w:r>
    </w:p>
    <w:p w:rsidR="008231F7" w:rsidRPr="008231F7" w:rsidRDefault="008231F7" w:rsidP="008231F7">
      <w:pPr>
        <w:numPr>
          <w:ilvl w:val="0"/>
          <w:numId w:val="34"/>
        </w:numPr>
        <w:spacing w:after="5" w:line="253" w:lineRule="auto"/>
        <w:ind w:right="21" w:firstLine="7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реализация дополнительных образовательных программ;</w:t>
      </w:r>
    </w:p>
    <w:p w:rsidR="008231F7" w:rsidRPr="008231F7" w:rsidRDefault="008231F7" w:rsidP="008231F7">
      <w:pPr>
        <w:numPr>
          <w:ilvl w:val="0"/>
          <w:numId w:val="34"/>
        </w:numPr>
        <w:spacing w:after="5" w:line="253" w:lineRule="auto"/>
        <w:ind w:right="21" w:firstLine="7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адаптация и социализация обучающихся (воспитанников);</w:t>
      </w:r>
    </w:p>
    <w:p w:rsidR="008231F7" w:rsidRPr="008231F7" w:rsidRDefault="008231F7" w:rsidP="008231F7">
      <w:pPr>
        <w:numPr>
          <w:ilvl w:val="0"/>
          <w:numId w:val="34"/>
        </w:numPr>
        <w:spacing w:after="5" w:line="253" w:lineRule="auto"/>
        <w:ind w:right="21" w:firstLine="7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оздоровление, развитие творческих способностей обучающихся (воспитанников);</w:t>
      </w:r>
    </w:p>
    <w:p w:rsidR="008231F7" w:rsidRPr="008231F7" w:rsidRDefault="008231F7" w:rsidP="008231F7">
      <w:pPr>
        <w:numPr>
          <w:ilvl w:val="0"/>
          <w:numId w:val="34"/>
        </w:numPr>
        <w:spacing w:after="40" w:line="253" w:lineRule="auto"/>
        <w:ind w:right="21" w:firstLine="7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привлечение дополнительных источников финансирования и улучшение материальной базы учреждения.</w:t>
      </w:r>
    </w:p>
    <w:p w:rsidR="008231F7" w:rsidRPr="008231F7" w:rsidRDefault="008231F7" w:rsidP="008231F7">
      <w:pPr>
        <w:spacing w:after="255"/>
        <w:ind w:left="65" w:right="115" w:firstLine="69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23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Школа </w:t>
      </w:r>
      <w:r w:rsidRPr="008231F7">
        <w:rPr>
          <w:sz w:val="28"/>
          <w:szCs w:val="28"/>
        </w:rPr>
        <w:t xml:space="preserve">образования оказывает дополнительные платные образовательные услуги в соответствии с настоящим Положением на основании лицензии № </w:t>
      </w:r>
      <w:r w:rsidR="00207267">
        <w:rPr>
          <w:sz w:val="28"/>
          <w:szCs w:val="28"/>
        </w:rPr>
        <w:t>4064</w:t>
      </w:r>
      <w:r w:rsidRPr="008231F7">
        <w:rPr>
          <w:sz w:val="28"/>
          <w:szCs w:val="28"/>
        </w:rPr>
        <w:t xml:space="preserve"> от</w:t>
      </w:r>
      <w:r w:rsidR="00207267">
        <w:rPr>
          <w:sz w:val="28"/>
          <w:szCs w:val="28"/>
        </w:rPr>
        <w:t xml:space="preserve"> 25.03.2016</w:t>
      </w:r>
      <w:r w:rsidRPr="008231F7">
        <w:rPr>
          <w:sz w:val="28"/>
          <w:szCs w:val="28"/>
        </w:rPr>
        <w:t>г., выданной Управлением по контролю и надзору в сфере образования Республики Башкортостан.</w:t>
      </w:r>
    </w:p>
    <w:p w:rsidR="008231F7" w:rsidRDefault="00207267" w:rsidP="00207267">
      <w:pPr>
        <w:pStyle w:val="1"/>
        <w:ind w:left="104" w:right="137"/>
        <w:rPr>
          <w:sz w:val="28"/>
          <w:szCs w:val="28"/>
        </w:rPr>
      </w:pPr>
      <w:r>
        <w:rPr>
          <w:sz w:val="28"/>
          <w:szCs w:val="28"/>
        </w:rPr>
        <w:t>3</w:t>
      </w:r>
      <w:r w:rsidR="008231F7" w:rsidRPr="008231F7">
        <w:rPr>
          <w:sz w:val="28"/>
          <w:szCs w:val="28"/>
        </w:rPr>
        <w:t>. Перечень дополнительных платных услуг</w:t>
      </w:r>
    </w:p>
    <w:p w:rsidR="00207267" w:rsidRPr="00207267" w:rsidRDefault="00207267" w:rsidP="00207267"/>
    <w:p w:rsidR="00207267" w:rsidRPr="008231F7" w:rsidRDefault="008231F7" w:rsidP="00207267">
      <w:pPr>
        <w:ind w:left="65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3.1. </w:t>
      </w:r>
      <w:r w:rsidR="00207267">
        <w:rPr>
          <w:sz w:val="28"/>
          <w:szCs w:val="28"/>
        </w:rPr>
        <w:t>Школа</w:t>
      </w:r>
      <w:r w:rsidRPr="008231F7">
        <w:rPr>
          <w:sz w:val="28"/>
          <w:szCs w:val="28"/>
        </w:rPr>
        <w:t xml:space="preserve"> оказывает на договорной основе пл</w:t>
      </w:r>
      <w:r w:rsidR="00207267">
        <w:rPr>
          <w:sz w:val="28"/>
          <w:szCs w:val="28"/>
        </w:rPr>
        <w:t>атные образовательные услуг по сл</w:t>
      </w:r>
      <w:r w:rsidRPr="008231F7">
        <w:rPr>
          <w:sz w:val="28"/>
          <w:szCs w:val="28"/>
        </w:rPr>
        <w:t>едующим направлениям:</w:t>
      </w:r>
    </w:p>
    <w:p w:rsidR="008231F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Подготовка детей к школе</w:t>
      </w:r>
      <w:r w:rsidR="00216722">
        <w:rPr>
          <w:sz w:val="28"/>
          <w:szCs w:val="28"/>
        </w:rPr>
        <w:t xml:space="preserve"> с 5 лет</w:t>
      </w:r>
      <w:r w:rsidRPr="00207267">
        <w:rPr>
          <w:sz w:val="28"/>
          <w:szCs w:val="28"/>
        </w:rPr>
        <w:t>;</w:t>
      </w:r>
    </w:p>
    <w:p w:rsidR="00216722" w:rsidRPr="00DC7956" w:rsidRDefault="00216722" w:rsidP="00DC7956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Подготовка детей к школе</w:t>
      </w:r>
      <w:r>
        <w:rPr>
          <w:sz w:val="28"/>
          <w:szCs w:val="28"/>
        </w:rPr>
        <w:t xml:space="preserve"> с 6 лет</w:t>
      </w:r>
      <w:r w:rsidRPr="00207267">
        <w:rPr>
          <w:sz w:val="28"/>
          <w:szCs w:val="28"/>
        </w:rPr>
        <w:t>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Группа удлиненного режима пребывания детей в школе;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Присмотр и уход за детьми в вечернее время после 19 часов;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spacing w:after="33"/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Углубленное изучение отдельных предметов;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lastRenderedPageBreak/>
        <w:t>Углубленное изучение иностранного языка в начальных классах;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Изучение иностранного языка;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3-D моделирование;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Робототехника;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spacing w:after="26"/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Занятие по информатике и информационно-коммуникационным технологиям;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spacing w:after="76"/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Занятие интеллектуально-познавательного направления;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Занятие социально-педагогического направления;</w:t>
      </w:r>
    </w:p>
    <w:p w:rsidR="008231F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Занятие художественно-эстетического направления;</w:t>
      </w:r>
    </w:p>
    <w:p w:rsidR="00DC7956" w:rsidRPr="00207267" w:rsidRDefault="00DC7956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Занятие нравственно-этического направления;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Занятие физкультурно-спортивного направления;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Занятие по обучению ремеслам и промыслам;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Занятие по обучению игре в шахматы;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Оказание коррекционной и консультативной помощи психолога;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Оказание коррекционной и консультативной помощи психолога (индивидуальное занятие);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Оказание коррекционной и консультативной помощи логопеда;</w:t>
      </w:r>
    </w:p>
    <w:p w:rsidR="008231F7" w:rsidRP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Оказание коррекционной и консультативной помощи логопеда (индивидуальное занятие);</w:t>
      </w:r>
    </w:p>
    <w:p w:rsid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Организация и проведение внеурочных праздничных и торжественных мероприятий;</w:t>
      </w:r>
    </w:p>
    <w:p w:rsidR="00207267" w:rsidRDefault="008231F7" w:rsidP="00207267">
      <w:pPr>
        <w:pStyle w:val="aa"/>
        <w:numPr>
          <w:ilvl w:val="0"/>
          <w:numId w:val="42"/>
        </w:numPr>
        <w:ind w:left="851" w:right="21" w:hanging="284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Другие услуги, не запрещенные действующим законодательством.</w:t>
      </w:r>
    </w:p>
    <w:p w:rsidR="008231F7" w:rsidRDefault="00207267" w:rsidP="00207267">
      <w:pPr>
        <w:pStyle w:val="aa"/>
        <w:ind w:left="851" w:right="21"/>
        <w:jc w:val="both"/>
        <w:rPr>
          <w:sz w:val="28"/>
          <w:szCs w:val="28"/>
        </w:rPr>
      </w:pPr>
      <w:r w:rsidRPr="00207267">
        <w:rPr>
          <w:sz w:val="28"/>
          <w:szCs w:val="28"/>
        </w:rPr>
        <w:t>3.</w:t>
      </w:r>
      <w:r w:rsidR="008231F7" w:rsidRPr="00207267">
        <w:rPr>
          <w:sz w:val="28"/>
          <w:szCs w:val="28"/>
        </w:rPr>
        <w:t>2. Перечень дополнительных платных услуг утверждается директором учреждения.</w:t>
      </w:r>
    </w:p>
    <w:p w:rsidR="00207267" w:rsidRPr="00207267" w:rsidRDefault="00207267" w:rsidP="00207267">
      <w:pPr>
        <w:pStyle w:val="aa"/>
        <w:ind w:left="851" w:right="21"/>
        <w:jc w:val="both"/>
        <w:rPr>
          <w:sz w:val="28"/>
          <w:szCs w:val="28"/>
        </w:rPr>
      </w:pPr>
    </w:p>
    <w:p w:rsidR="008231F7" w:rsidRDefault="00207267" w:rsidP="003C3EC7">
      <w:pPr>
        <w:pStyle w:val="1"/>
        <w:ind w:left="104"/>
        <w:rPr>
          <w:sz w:val="28"/>
          <w:szCs w:val="28"/>
        </w:rPr>
      </w:pPr>
      <w:r>
        <w:rPr>
          <w:sz w:val="28"/>
          <w:szCs w:val="28"/>
        </w:rPr>
        <w:t>4</w:t>
      </w:r>
      <w:r w:rsidR="008231F7" w:rsidRPr="008231F7">
        <w:rPr>
          <w:sz w:val="28"/>
          <w:szCs w:val="28"/>
        </w:rPr>
        <w:t>. Порядок осуществления деятельности по оказанию платных услуг</w:t>
      </w:r>
    </w:p>
    <w:p w:rsidR="00207267" w:rsidRPr="00207267" w:rsidRDefault="00207267" w:rsidP="00207267"/>
    <w:p w:rsidR="008231F7" w:rsidRPr="008231F7" w:rsidRDefault="00207267" w:rsidP="008231F7">
      <w:pPr>
        <w:ind w:left="137" w:right="21" w:firstLine="69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231F7" w:rsidRPr="008231F7">
        <w:rPr>
          <w:sz w:val="28"/>
          <w:szCs w:val="28"/>
        </w:rPr>
        <w:t xml:space="preserve"> Планирование деятельности по оказанию дополнительных платных образовательных </w:t>
      </w:r>
      <w:r w:rsidR="008231F7" w:rsidRPr="008231F7">
        <w:rPr>
          <w:noProof/>
          <w:sz w:val="28"/>
          <w:szCs w:val="28"/>
        </w:rPr>
        <w:drawing>
          <wp:inline distT="0" distB="0" distL="0" distR="0">
            <wp:extent cx="4573" cy="4574"/>
            <wp:effectExtent l="0" t="0" r="0" b="0"/>
            <wp:docPr id="7433" name="Picture 7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3" name="Picture 74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1F7" w:rsidRPr="008231F7">
        <w:rPr>
          <w:sz w:val="28"/>
          <w:szCs w:val="28"/>
        </w:rPr>
        <w:t>услуг осуществляется предварительно на следующий учебный год с учетом запросов и потреб</w:t>
      </w:r>
      <w:r>
        <w:rPr>
          <w:sz w:val="28"/>
          <w:szCs w:val="28"/>
        </w:rPr>
        <w:t>ностей потенциальных заказчиков,</w:t>
      </w:r>
      <w:r w:rsidR="008231F7" w:rsidRPr="008231F7">
        <w:rPr>
          <w:sz w:val="28"/>
          <w:szCs w:val="28"/>
        </w:rPr>
        <w:t xml:space="preserve"> участников образовательных отношений и возможностей учреждения.</w:t>
      </w:r>
    </w:p>
    <w:p w:rsidR="008231F7" w:rsidRPr="008231F7" w:rsidRDefault="008231F7" w:rsidP="008231F7">
      <w:pPr>
        <w:ind w:left="137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4.2. Доведение до заказчика информации, содержащей сведения о предоставлении дополнительных платных образовательных услугах, осуществляется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Федерации». Данная информация предоставляется исполнителем в месте фактического осуществления образовательной деятельности, а также в месте нахождения структурного подразделения учреждения, осуществляющего образовательную деятельность.</w:t>
      </w:r>
    </w:p>
    <w:p w:rsidR="008231F7" w:rsidRPr="008231F7" w:rsidRDefault="008231F7" w:rsidP="008231F7">
      <w:pPr>
        <w:ind w:left="144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4.3. </w:t>
      </w:r>
      <w:r w:rsidR="00207267">
        <w:rPr>
          <w:sz w:val="28"/>
          <w:szCs w:val="28"/>
        </w:rPr>
        <w:t>Школа</w:t>
      </w:r>
      <w:r w:rsidRPr="008231F7">
        <w:rPr>
          <w:sz w:val="28"/>
          <w:szCs w:val="28"/>
        </w:rPr>
        <w:t xml:space="preserve"> создает следующие необходимые условия для оказания платных услуг:</w:t>
      </w:r>
    </w:p>
    <w:p w:rsidR="00585C08" w:rsidRDefault="008231F7" w:rsidP="003C3EC7">
      <w:pPr>
        <w:numPr>
          <w:ilvl w:val="0"/>
          <w:numId w:val="35"/>
        </w:numPr>
        <w:ind w:left="1134" w:right="23" w:hanging="34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соответствие действующим санитарным правилам и нормам СанПин; </w:t>
      </w:r>
    </w:p>
    <w:p w:rsidR="008231F7" w:rsidRPr="003C3EC7" w:rsidRDefault="008231F7" w:rsidP="003C3EC7">
      <w:pPr>
        <w:numPr>
          <w:ilvl w:val="0"/>
          <w:numId w:val="35"/>
        </w:numPr>
        <w:ind w:left="1134" w:right="23" w:hanging="346"/>
        <w:jc w:val="both"/>
        <w:rPr>
          <w:sz w:val="28"/>
          <w:szCs w:val="28"/>
        </w:rPr>
      </w:pPr>
      <w:r w:rsidRPr="003C3EC7">
        <w:rPr>
          <w:sz w:val="28"/>
          <w:szCs w:val="28"/>
        </w:rPr>
        <w:t xml:space="preserve"> соответствие требованиям по охране и безопасности здоровья обучающихся</w:t>
      </w:r>
      <w:r w:rsidR="003C3EC7">
        <w:rPr>
          <w:sz w:val="28"/>
          <w:szCs w:val="28"/>
        </w:rPr>
        <w:t xml:space="preserve"> </w:t>
      </w:r>
      <w:r w:rsidRPr="003C3EC7">
        <w:rPr>
          <w:sz w:val="28"/>
          <w:szCs w:val="28"/>
        </w:rPr>
        <w:t>(воспитанников);</w:t>
      </w:r>
    </w:p>
    <w:p w:rsidR="008231F7" w:rsidRPr="008231F7" w:rsidRDefault="008231F7" w:rsidP="003C3EC7">
      <w:pPr>
        <w:numPr>
          <w:ilvl w:val="0"/>
          <w:numId w:val="35"/>
        </w:numPr>
        <w:ind w:left="1134" w:right="23" w:hanging="34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качественное кадровое обеспечение;</w:t>
      </w:r>
    </w:p>
    <w:p w:rsidR="003C3EC7" w:rsidRDefault="008231F7" w:rsidP="003C3EC7">
      <w:pPr>
        <w:numPr>
          <w:ilvl w:val="0"/>
          <w:numId w:val="35"/>
        </w:numPr>
        <w:ind w:left="1134" w:right="23" w:hanging="34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необходимое учебно-методическое и техническое обеспечение.</w:t>
      </w:r>
    </w:p>
    <w:p w:rsidR="008231F7" w:rsidRPr="003C3EC7" w:rsidRDefault="008231F7" w:rsidP="003C3EC7">
      <w:pPr>
        <w:ind w:right="23" w:firstLine="851"/>
        <w:jc w:val="both"/>
        <w:rPr>
          <w:sz w:val="28"/>
          <w:szCs w:val="28"/>
        </w:rPr>
      </w:pPr>
      <w:r w:rsidRPr="003C3EC7">
        <w:rPr>
          <w:sz w:val="28"/>
          <w:szCs w:val="28"/>
        </w:rPr>
        <w:lastRenderedPageBreak/>
        <w:t>4.4. На очередной учебный год составляется смета доходов и расходов от приносящей доход деятельности, которая утверждаетс</w:t>
      </w:r>
      <w:r w:rsidR="00AA54DA">
        <w:rPr>
          <w:sz w:val="28"/>
          <w:szCs w:val="28"/>
        </w:rPr>
        <w:t>я приказом директора учреждения.</w:t>
      </w:r>
    </w:p>
    <w:p w:rsidR="008231F7" w:rsidRPr="008231F7" w:rsidRDefault="008231F7" w:rsidP="008231F7">
      <w:pPr>
        <w:ind w:left="144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4.4.1. Стоимость оказываемых дополнительных </w:t>
      </w:r>
      <w:r w:rsidR="003C3EC7">
        <w:rPr>
          <w:sz w:val="28"/>
          <w:szCs w:val="28"/>
        </w:rPr>
        <w:t>платных</w:t>
      </w:r>
      <w:r w:rsidRPr="008231F7">
        <w:rPr>
          <w:sz w:val="28"/>
          <w:szCs w:val="28"/>
        </w:rPr>
        <w:t xml:space="preserve"> образовательных услуг определяется на основании постановления Администрации городского округа город Уфа Респу</w:t>
      </w:r>
      <w:r w:rsidR="00684D20">
        <w:rPr>
          <w:sz w:val="28"/>
          <w:szCs w:val="28"/>
        </w:rPr>
        <w:t>блики Башкортостан от 24.12.2021г. № 1802</w:t>
      </w:r>
      <w:r w:rsidRPr="008231F7">
        <w:rPr>
          <w:sz w:val="28"/>
          <w:szCs w:val="28"/>
        </w:rPr>
        <w:t xml:space="preserve"> «Об установлении тарифов на дополнительные услуги, оказываемые муниципальными образовательными учреждениями, расположенными на территории Октябрьского района городского округа город Уфа Республики Башкортостан».</w:t>
      </w:r>
    </w:p>
    <w:p w:rsidR="003C3EC7" w:rsidRDefault="008231F7" w:rsidP="003C3EC7">
      <w:pPr>
        <w:spacing w:after="29"/>
        <w:ind w:left="158" w:right="21" w:firstLine="69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4.4</w:t>
      </w:r>
      <w:r w:rsidR="003C3EC7">
        <w:rPr>
          <w:sz w:val="28"/>
          <w:szCs w:val="28"/>
        </w:rPr>
        <w:t>.</w:t>
      </w:r>
      <w:r w:rsidRPr="008231F7">
        <w:rPr>
          <w:sz w:val="28"/>
          <w:szCs w:val="28"/>
        </w:rPr>
        <w:t>2. При оказании платных дополнительных услуг в учреждении по образовательным программам с превышени</w:t>
      </w:r>
      <w:r w:rsidR="00AF37CB">
        <w:rPr>
          <w:sz w:val="28"/>
          <w:szCs w:val="28"/>
        </w:rPr>
        <w:t>ем ФГОС льгота не предусмотрена.</w:t>
      </w:r>
    </w:p>
    <w:p w:rsidR="003C3EC7" w:rsidRDefault="003C3EC7" w:rsidP="003C3EC7">
      <w:pPr>
        <w:spacing w:after="29"/>
        <w:ind w:left="158" w:right="2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8231F7" w:rsidRPr="008231F7">
        <w:rPr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3EC7" w:rsidRDefault="003C3EC7" w:rsidP="003C3EC7">
      <w:pPr>
        <w:spacing w:after="29"/>
        <w:ind w:left="158" w:right="2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="008231F7" w:rsidRPr="008231F7">
        <w:rPr>
          <w:sz w:val="28"/>
          <w:szCs w:val="28"/>
        </w:rPr>
        <w:t>Оплата дополнительных платных образовательных услуг производится в сроки, указанные в договоре, по безналичному расчету путем перечисления денежных средств на расчетный счет исполнителя с обязательным указанием наименования пл</w:t>
      </w:r>
      <w:r>
        <w:rPr>
          <w:sz w:val="28"/>
          <w:szCs w:val="28"/>
        </w:rPr>
        <w:t>атной услуги и ФИО обучающегося.</w:t>
      </w:r>
    </w:p>
    <w:p w:rsidR="003C3EC7" w:rsidRDefault="003C3EC7" w:rsidP="003C3EC7">
      <w:pPr>
        <w:spacing w:after="29"/>
        <w:ind w:left="158" w:right="2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231F7" w:rsidRPr="008231F7">
        <w:rPr>
          <w:sz w:val="28"/>
          <w:szCs w:val="28"/>
        </w:rPr>
        <w:t xml:space="preserve">На каждую дополнительную платную образовательную услугу в </w:t>
      </w:r>
      <w:r>
        <w:rPr>
          <w:sz w:val="28"/>
          <w:szCs w:val="28"/>
        </w:rPr>
        <w:t>Школе</w:t>
      </w:r>
      <w:r w:rsidR="008231F7" w:rsidRPr="008231F7">
        <w:rPr>
          <w:sz w:val="28"/>
          <w:szCs w:val="28"/>
        </w:rPr>
        <w:t xml:space="preserve"> разрабатывается и утверждается программа обучения.</w:t>
      </w:r>
    </w:p>
    <w:p w:rsidR="003C3EC7" w:rsidRDefault="003C3EC7" w:rsidP="003C3EC7">
      <w:pPr>
        <w:spacing w:after="29"/>
        <w:ind w:left="158" w:right="2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231F7" w:rsidRPr="008231F7">
        <w:rPr>
          <w:sz w:val="28"/>
          <w:szCs w:val="28"/>
        </w:rPr>
        <w:t>С работниками, принимающими участие в организации и оказании платных услуг, заключается договор возмездного оказания услуг.</w:t>
      </w:r>
    </w:p>
    <w:p w:rsidR="008231F7" w:rsidRPr="008231F7" w:rsidRDefault="003C3EC7" w:rsidP="003C3EC7">
      <w:pPr>
        <w:spacing w:after="29"/>
        <w:ind w:left="158" w:right="2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231F7" w:rsidRPr="008231F7">
        <w:rPr>
          <w:sz w:val="28"/>
          <w:szCs w:val="28"/>
        </w:rPr>
        <w:t>Приказом директора учреждения утверждаются:</w:t>
      </w:r>
    </w:p>
    <w:p w:rsidR="003C3EC7" w:rsidRDefault="008231F7" w:rsidP="008231F7">
      <w:pPr>
        <w:numPr>
          <w:ilvl w:val="0"/>
          <w:numId w:val="35"/>
        </w:numPr>
        <w:spacing w:after="5" w:line="253" w:lineRule="auto"/>
        <w:ind w:left="1376" w:right="21" w:hanging="34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Рабочая программа по дополнительной образовательной услуге;</w:t>
      </w:r>
    </w:p>
    <w:p w:rsidR="008231F7" w:rsidRPr="008231F7" w:rsidRDefault="008231F7" w:rsidP="008231F7">
      <w:pPr>
        <w:numPr>
          <w:ilvl w:val="0"/>
          <w:numId w:val="35"/>
        </w:numPr>
        <w:spacing w:after="5" w:line="253" w:lineRule="auto"/>
        <w:ind w:left="1376" w:right="21" w:hanging="34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Календарно-тематический план;</w:t>
      </w:r>
    </w:p>
    <w:p w:rsidR="003C3EC7" w:rsidRDefault="008231F7" w:rsidP="003C3EC7">
      <w:pPr>
        <w:numPr>
          <w:ilvl w:val="0"/>
          <w:numId w:val="35"/>
        </w:numPr>
        <w:spacing w:after="5" w:line="253" w:lineRule="auto"/>
        <w:ind w:left="1376" w:right="21" w:hanging="34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График работы учителя;</w:t>
      </w:r>
    </w:p>
    <w:p w:rsidR="008231F7" w:rsidRPr="003C3EC7" w:rsidRDefault="008231F7" w:rsidP="003C3EC7">
      <w:pPr>
        <w:numPr>
          <w:ilvl w:val="0"/>
          <w:numId w:val="35"/>
        </w:numPr>
        <w:spacing w:after="5" w:line="253" w:lineRule="auto"/>
        <w:ind w:left="1376" w:right="21" w:hanging="346"/>
        <w:jc w:val="both"/>
        <w:rPr>
          <w:sz w:val="28"/>
          <w:szCs w:val="28"/>
        </w:rPr>
      </w:pPr>
      <w:r w:rsidRPr="003C3EC7">
        <w:rPr>
          <w:sz w:val="28"/>
          <w:szCs w:val="28"/>
        </w:rPr>
        <w:t>Расписание занятий;</w:t>
      </w:r>
    </w:p>
    <w:p w:rsidR="008231F7" w:rsidRPr="008231F7" w:rsidRDefault="008231F7" w:rsidP="008231F7">
      <w:pPr>
        <w:numPr>
          <w:ilvl w:val="0"/>
          <w:numId w:val="35"/>
        </w:numPr>
        <w:spacing w:after="74" w:line="253" w:lineRule="auto"/>
        <w:ind w:left="1376" w:right="21" w:hanging="34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Список обучающихся.</w:t>
      </w:r>
    </w:p>
    <w:p w:rsidR="008231F7" w:rsidRPr="008231F7" w:rsidRDefault="008231F7" w:rsidP="003C3EC7">
      <w:pPr>
        <w:spacing w:after="76"/>
        <w:ind w:left="133" w:right="21" w:firstLine="718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Назначается кадровый состав и должностные лица, ответственные за организацию платных услуг.</w:t>
      </w:r>
    </w:p>
    <w:p w:rsidR="003C3EC7" w:rsidRDefault="008231F7" w:rsidP="003C3EC7">
      <w:pPr>
        <w:spacing w:after="43"/>
        <w:ind w:left="130" w:right="21" w:firstLine="69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4.8. Дополнительные платные образовательные услуги оказываются на основании индивидуальных договоров, заключенных между исполнителем и заказчиком.</w:t>
      </w:r>
    </w:p>
    <w:p w:rsidR="003C3EC7" w:rsidRDefault="003C3EC7" w:rsidP="003C3EC7">
      <w:pPr>
        <w:spacing w:after="43"/>
        <w:ind w:left="130" w:right="2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8231F7" w:rsidRPr="008231F7">
        <w:rPr>
          <w:sz w:val="28"/>
          <w:szCs w:val="28"/>
        </w:rPr>
        <w:t>Примерные формы договоров об образовании по дополнительным общеобразовательным программам утверждаются Министерством просвещения Российской Федерации.</w:t>
      </w:r>
    </w:p>
    <w:p w:rsidR="008231F7" w:rsidRPr="008231F7" w:rsidRDefault="003C3EC7" w:rsidP="003C3EC7">
      <w:pPr>
        <w:spacing w:after="43"/>
        <w:ind w:left="130" w:right="2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8231F7" w:rsidRPr="008231F7">
        <w:rPr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8231F7" w:rsidRPr="008231F7" w:rsidRDefault="008231F7" w:rsidP="008231F7">
      <w:pPr>
        <w:spacing w:after="67"/>
        <w:ind w:left="115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а) полное наименование исполнителя — юридического лица; фамилия, имя, отчество (при наличии) исполнителя — физического лица;</w:t>
      </w:r>
    </w:p>
    <w:p w:rsidR="008231F7" w:rsidRPr="008231F7" w:rsidRDefault="008231F7" w:rsidP="008231F7">
      <w:pPr>
        <w:spacing w:after="68"/>
        <w:ind w:left="817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б) место нахождения или место жительства исполнителя;</w:t>
      </w:r>
    </w:p>
    <w:p w:rsidR="008231F7" w:rsidRPr="008231F7" w:rsidRDefault="008231F7" w:rsidP="008231F7">
      <w:pPr>
        <w:spacing w:after="75"/>
        <w:ind w:left="108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lastRenderedPageBreak/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8231F7" w:rsidRPr="008231F7" w:rsidRDefault="008231F7" w:rsidP="008231F7">
      <w:pPr>
        <w:spacing w:after="65"/>
        <w:ind w:left="108" w:right="21" w:firstLine="69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г) место нахождения или место жительства заказчика и (или) законного представителя обучающегося;</w:t>
      </w:r>
    </w:p>
    <w:p w:rsidR="008231F7" w:rsidRPr="008231F7" w:rsidRDefault="008231F7" w:rsidP="008231F7">
      <w:pPr>
        <w:spacing w:after="54"/>
        <w:ind w:left="101" w:right="86" w:firstLine="69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8231F7" w:rsidRPr="008231F7" w:rsidRDefault="008231F7" w:rsidP="008231F7">
      <w:pPr>
        <w:spacing w:after="66"/>
        <w:ind w:left="94" w:right="86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8231F7" w:rsidRPr="008231F7" w:rsidRDefault="008231F7" w:rsidP="008231F7">
      <w:pPr>
        <w:spacing w:after="52"/>
        <w:ind w:left="795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8231F7" w:rsidRPr="008231F7" w:rsidRDefault="008231F7" w:rsidP="008231F7">
      <w:pPr>
        <w:ind w:left="795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з) полная стоимость образовательных услуг по договору, порядок их оплаты;</w:t>
      </w:r>
    </w:p>
    <w:p w:rsidR="008231F7" w:rsidRPr="008231F7" w:rsidRDefault="008231F7" w:rsidP="008231F7">
      <w:pPr>
        <w:spacing w:after="44"/>
        <w:ind w:left="86" w:right="94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8231F7" w:rsidRPr="008231F7" w:rsidRDefault="008231F7" w:rsidP="008231F7">
      <w:pPr>
        <w:spacing w:after="28"/>
        <w:ind w:left="86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231F7" w:rsidRPr="008231F7" w:rsidRDefault="008231F7" w:rsidP="008231F7">
      <w:pPr>
        <w:ind w:left="781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л) форма обучения;</w:t>
      </w:r>
    </w:p>
    <w:p w:rsidR="008231F7" w:rsidRPr="008231F7" w:rsidRDefault="008231F7" w:rsidP="008231F7">
      <w:pPr>
        <w:spacing w:after="36"/>
        <w:ind w:left="72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8231F7" w:rsidRPr="008231F7" w:rsidRDefault="008231F7" w:rsidP="008231F7">
      <w:pPr>
        <w:spacing w:after="50"/>
        <w:ind w:left="79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231F7" w:rsidRPr="008231F7" w:rsidRDefault="008231F7" w:rsidP="008231F7">
      <w:pPr>
        <w:spacing w:after="50"/>
        <w:ind w:left="781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о) порядок изменения и расторжения договора;</w:t>
      </w:r>
    </w:p>
    <w:p w:rsidR="008231F7" w:rsidRPr="008231F7" w:rsidRDefault="008231F7" w:rsidP="008231F7">
      <w:pPr>
        <w:spacing w:after="45"/>
        <w:ind w:left="79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8231F7" w:rsidRPr="008231F7" w:rsidRDefault="008231F7" w:rsidP="008231F7">
      <w:pPr>
        <w:spacing w:after="80"/>
        <w:ind w:left="65" w:right="10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4.8.3.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231F7" w:rsidRPr="008231F7" w:rsidRDefault="008231F7" w:rsidP="008231F7">
      <w:pPr>
        <w:ind w:left="65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4.8.4. Договор составляется в двух подлинных экземплярах, имеющих одинаковую юридическую силу, по одному для каждой из Сторон.</w:t>
      </w:r>
    </w:p>
    <w:p w:rsidR="008231F7" w:rsidRPr="008231F7" w:rsidRDefault="008231F7" w:rsidP="008231F7">
      <w:pPr>
        <w:spacing w:after="32" w:line="260" w:lineRule="auto"/>
        <w:ind w:left="158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4.8.5. Сведения, указанные в договоре, должны соответствовать информации, размещенной на официальном сайте учреждения в информационно-телекоммуникационной сети «Интернет» на дату заключения договора.</w:t>
      </w:r>
    </w:p>
    <w:p w:rsidR="008231F7" w:rsidRPr="008231F7" w:rsidRDefault="008231F7" w:rsidP="008231F7">
      <w:pPr>
        <w:spacing w:after="65"/>
        <w:ind w:left="158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4.9. Платные услуги оказываются в свободное от основного образовательного процесса время.</w:t>
      </w:r>
    </w:p>
    <w:p w:rsidR="008231F7" w:rsidRPr="008231F7" w:rsidRDefault="008231F7" w:rsidP="008231F7">
      <w:pPr>
        <w:spacing w:after="27"/>
        <w:ind w:left="158" w:right="21" w:firstLine="691"/>
        <w:jc w:val="both"/>
        <w:rPr>
          <w:sz w:val="28"/>
          <w:szCs w:val="28"/>
        </w:rPr>
      </w:pPr>
      <w:r w:rsidRPr="008231F7">
        <w:rPr>
          <w:sz w:val="28"/>
          <w:szCs w:val="28"/>
        </w:rPr>
        <w:lastRenderedPageBreak/>
        <w:t>4.10. Место и время оказания платных услуг определяется в соответствии с расписанием образовательного процесса в учреждении, в свободных учебных классах.</w:t>
      </w:r>
    </w:p>
    <w:p w:rsidR="008231F7" w:rsidRPr="008231F7" w:rsidRDefault="008231F7" w:rsidP="008231F7">
      <w:pPr>
        <w:spacing w:after="36"/>
        <w:ind w:left="151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4.11. Комплектование групп для занятий по возрастам, видам и направлениям определяется в соответствии с потребностью исполнителя и заказчика, на основании заявлений, но не менее </w:t>
      </w:r>
      <w:r w:rsidR="00B544C4">
        <w:rPr>
          <w:sz w:val="28"/>
          <w:szCs w:val="28"/>
        </w:rPr>
        <w:t xml:space="preserve">15 </w:t>
      </w:r>
      <w:r w:rsidRPr="008231F7">
        <w:rPr>
          <w:sz w:val="28"/>
          <w:szCs w:val="28"/>
        </w:rPr>
        <w:t>и не более 30 человек (в отдельных случаях допустимо более 30 человек при соблюдении норм СанПин) в группе.</w:t>
      </w:r>
    </w:p>
    <w:p w:rsidR="008231F7" w:rsidRPr="008231F7" w:rsidRDefault="008231F7" w:rsidP="008231F7">
      <w:pPr>
        <w:spacing w:after="29"/>
        <w:ind w:left="853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4.12. Продолжительность занятий устанавливается от 2</w:t>
      </w:r>
      <w:r w:rsidR="00B544C4">
        <w:rPr>
          <w:sz w:val="28"/>
          <w:szCs w:val="28"/>
        </w:rPr>
        <w:t>0</w:t>
      </w:r>
      <w:r w:rsidRPr="008231F7">
        <w:rPr>
          <w:sz w:val="28"/>
          <w:szCs w:val="28"/>
        </w:rPr>
        <w:t xml:space="preserve"> до 45 минут.</w:t>
      </w:r>
    </w:p>
    <w:p w:rsidR="008231F7" w:rsidRPr="008231F7" w:rsidRDefault="008231F7" w:rsidP="008231F7">
      <w:pPr>
        <w:spacing w:after="63"/>
        <w:ind w:left="151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4.13. При оказании дополнительных платных образовательных услуг учреждение осуществляет:</w:t>
      </w:r>
    </w:p>
    <w:p w:rsidR="008231F7" w:rsidRPr="008231F7" w:rsidRDefault="008231F7" w:rsidP="008231F7">
      <w:pPr>
        <w:numPr>
          <w:ilvl w:val="0"/>
          <w:numId w:val="39"/>
        </w:numPr>
        <w:spacing w:after="28" w:line="253" w:lineRule="auto"/>
        <w:ind w:right="21" w:firstLine="702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ведение отдельного табеля учета рабочего времени кадрового состава и должностных лиц, ответственных за организацию платных услуг в разрезе каждого вида услуг;</w:t>
      </w:r>
    </w:p>
    <w:p w:rsidR="008231F7" w:rsidRPr="008231F7" w:rsidRDefault="008231F7" w:rsidP="008231F7">
      <w:pPr>
        <w:numPr>
          <w:ilvl w:val="0"/>
          <w:numId w:val="39"/>
        </w:numPr>
        <w:spacing w:after="5" w:line="253" w:lineRule="auto"/>
        <w:ind w:right="21" w:firstLine="702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ведение отдельного табеля учета посещаемости занятий обучающимися в разрезе каждого вида услуг.</w:t>
      </w:r>
    </w:p>
    <w:p w:rsidR="00C948AF" w:rsidRDefault="008231F7" w:rsidP="00C948AF">
      <w:pPr>
        <w:ind w:left="144" w:right="21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4.14. Централизованная бухгалтерия ведет учет поступления и расходования средств от приносящей доход деятельности в соответствии с действующим законода</w:t>
      </w:r>
      <w:r w:rsidR="00C948AF">
        <w:rPr>
          <w:sz w:val="28"/>
          <w:szCs w:val="28"/>
        </w:rPr>
        <w:t>т</w:t>
      </w:r>
      <w:r w:rsidRPr="008231F7">
        <w:rPr>
          <w:sz w:val="28"/>
          <w:szCs w:val="28"/>
        </w:rPr>
        <w:t>ельством.</w:t>
      </w:r>
    </w:p>
    <w:p w:rsidR="00A93D3E" w:rsidRPr="00A93D3E" w:rsidRDefault="00A93D3E" w:rsidP="00C948AF">
      <w:pPr>
        <w:ind w:left="144" w:right="21" w:firstLine="699"/>
        <w:jc w:val="both"/>
        <w:rPr>
          <w:sz w:val="28"/>
          <w:szCs w:val="28"/>
        </w:rPr>
      </w:pPr>
      <w:r>
        <w:rPr>
          <w:sz w:val="28"/>
          <w:szCs w:val="28"/>
        </w:rPr>
        <w:t>4.15. Школа</w:t>
      </w:r>
      <w:r w:rsidRPr="00A93D3E">
        <w:rPr>
          <w:sz w:val="28"/>
          <w:szCs w:val="28"/>
        </w:rPr>
        <w:t xml:space="preserve"> предоставляет льготы по оплате платных образовательных услуг в</w:t>
      </w:r>
      <w:r>
        <w:rPr>
          <w:sz w:val="28"/>
          <w:szCs w:val="28"/>
        </w:rPr>
        <w:t xml:space="preserve"> </w:t>
      </w:r>
      <w:r w:rsidRPr="00A93D3E">
        <w:rPr>
          <w:sz w:val="28"/>
          <w:szCs w:val="28"/>
        </w:rPr>
        <w:t>размере 50% от основной оплаты для следующих категорий потребителей:</w:t>
      </w:r>
    </w:p>
    <w:p w:rsidR="00A93D3E" w:rsidRPr="00A93D3E" w:rsidRDefault="00A93D3E" w:rsidP="00C948AF">
      <w:pPr>
        <w:ind w:left="142" w:right="23" w:firstLine="697"/>
        <w:jc w:val="both"/>
        <w:rPr>
          <w:sz w:val="28"/>
          <w:szCs w:val="28"/>
        </w:rPr>
      </w:pPr>
      <w:r w:rsidRPr="00A93D3E">
        <w:rPr>
          <w:rFonts w:ascii="Segoe UI Symbol" w:hAnsi="Segoe UI Symbol" w:cs="Segoe UI Symbol"/>
          <w:sz w:val="28"/>
          <w:szCs w:val="28"/>
        </w:rPr>
        <w:t>✓</w:t>
      </w:r>
      <w:r w:rsidRPr="00A93D3E">
        <w:rPr>
          <w:sz w:val="28"/>
          <w:szCs w:val="28"/>
        </w:rPr>
        <w:t xml:space="preserve"> Детей-сирот и детей, оставшихся без попечения родителей;</w:t>
      </w:r>
    </w:p>
    <w:p w:rsidR="00A93D3E" w:rsidRPr="00A93D3E" w:rsidRDefault="00A93D3E" w:rsidP="00A93D3E">
      <w:pPr>
        <w:ind w:left="142" w:right="23" w:firstLine="697"/>
        <w:jc w:val="both"/>
        <w:rPr>
          <w:sz w:val="28"/>
          <w:szCs w:val="28"/>
        </w:rPr>
      </w:pPr>
      <w:r w:rsidRPr="00A93D3E">
        <w:rPr>
          <w:rFonts w:ascii="Segoe UI Symbol" w:hAnsi="Segoe UI Symbol" w:cs="Segoe UI Symbol"/>
          <w:sz w:val="28"/>
          <w:szCs w:val="28"/>
        </w:rPr>
        <w:t>✓</w:t>
      </w:r>
      <w:r w:rsidRPr="00A93D3E">
        <w:rPr>
          <w:sz w:val="28"/>
          <w:szCs w:val="28"/>
        </w:rPr>
        <w:t xml:space="preserve"> Детей-инвалидов;</w:t>
      </w:r>
    </w:p>
    <w:p w:rsidR="00A93D3E" w:rsidRPr="00A93D3E" w:rsidRDefault="00A93D3E" w:rsidP="00A93D3E">
      <w:pPr>
        <w:ind w:left="142" w:right="23" w:firstLine="697"/>
        <w:jc w:val="both"/>
        <w:rPr>
          <w:sz w:val="28"/>
          <w:szCs w:val="28"/>
        </w:rPr>
      </w:pPr>
      <w:r w:rsidRPr="00A93D3E">
        <w:rPr>
          <w:rFonts w:ascii="Segoe UI Symbol" w:hAnsi="Segoe UI Symbol" w:cs="Segoe UI Symbol"/>
          <w:sz w:val="28"/>
          <w:szCs w:val="28"/>
        </w:rPr>
        <w:t>✓</w:t>
      </w:r>
      <w:r w:rsidRPr="00A93D3E">
        <w:rPr>
          <w:sz w:val="28"/>
          <w:szCs w:val="28"/>
        </w:rPr>
        <w:t xml:space="preserve"> Детей сотрудников</w:t>
      </w:r>
      <w:r>
        <w:rPr>
          <w:sz w:val="28"/>
          <w:szCs w:val="28"/>
        </w:rPr>
        <w:t xml:space="preserve"> Школы</w:t>
      </w:r>
      <w:r w:rsidRPr="00A93D3E">
        <w:rPr>
          <w:sz w:val="28"/>
          <w:szCs w:val="28"/>
        </w:rPr>
        <w:t>.</w:t>
      </w:r>
    </w:p>
    <w:p w:rsidR="00A93D3E" w:rsidRPr="00A93D3E" w:rsidRDefault="00A93D3E" w:rsidP="00A93D3E">
      <w:pPr>
        <w:ind w:left="142" w:right="23" w:firstLine="697"/>
        <w:jc w:val="both"/>
        <w:rPr>
          <w:sz w:val="28"/>
          <w:szCs w:val="28"/>
        </w:rPr>
      </w:pPr>
      <w:r w:rsidRPr="00A93D3E">
        <w:rPr>
          <w:sz w:val="28"/>
          <w:szCs w:val="28"/>
        </w:rPr>
        <w:t>Для оформления льготы родителя (законные представители) обучающихся должны</w:t>
      </w:r>
      <w:r w:rsidR="00C948AF">
        <w:rPr>
          <w:sz w:val="28"/>
          <w:szCs w:val="28"/>
        </w:rPr>
        <w:t xml:space="preserve"> </w:t>
      </w:r>
      <w:r w:rsidRPr="00A93D3E">
        <w:rPr>
          <w:sz w:val="28"/>
          <w:szCs w:val="28"/>
        </w:rPr>
        <w:t xml:space="preserve">представить заявление и </w:t>
      </w:r>
      <w:bookmarkStart w:id="0" w:name="_GoBack"/>
      <w:bookmarkEnd w:id="0"/>
      <w:r w:rsidRPr="00A93D3E">
        <w:rPr>
          <w:sz w:val="28"/>
          <w:szCs w:val="28"/>
        </w:rPr>
        <w:t>документы, подтверждающие право на предоставление</w:t>
      </w:r>
      <w:r w:rsidR="00C948AF">
        <w:rPr>
          <w:sz w:val="28"/>
          <w:szCs w:val="28"/>
        </w:rPr>
        <w:t xml:space="preserve"> </w:t>
      </w:r>
      <w:r w:rsidRPr="00A93D3E">
        <w:rPr>
          <w:sz w:val="28"/>
          <w:szCs w:val="28"/>
        </w:rPr>
        <w:t>льгот.</w:t>
      </w:r>
    </w:p>
    <w:p w:rsidR="00A93D3E" w:rsidRDefault="00A93D3E" w:rsidP="00A93D3E">
      <w:pPr>
        <w:ind w:left="142" w:right="23" w:firstLine="697"/>
        <w:jc w:val="both"/>
        <w:rPr>
          <w:sz w:val="28"/>
          <w:szCs w:val="28"/>
        </w:rPr>
      </w:pPr>
      <w:r w:rsidRPr="00A93D3E">
        <w:rPr>
          <w:sz w:val="28"/>
          <w:szCs w:val="28"/>
        </w:rPr>
        <w:t xml:space="preserve"> Освобождаются от оплаты дополнительных платных образовательных услуг</w:t>
      </w:r>
      <w:r w:rsidR="00C948AF">
        <w:rPr>
          <w:sz w:val="28"/>
          <w:szCs w:val="28"/>
        </w:rPr>
        <w:t xml:space="preserve"> </w:t>
      </w:r>
      <w:r w:rsidRPr="00A93D3E">
        <w:rPr>
          <w:sz w:val="28"/>
          <w:szCs w:val="28"/>
        </w:rPr>
        <w:t>дети участников специальной военной операции, проводимой на территориях</w:t>
      </w:r>
      <w:r w:rsidR="00C948AF">
        <w:rPr>
          <w:sz w:val="28"/>
          <w:szCs w:val="28"/>
        </w:rPr>
        <w:t xml:space="preserve"> </w:t>
      </w:r>
      <w:r w:rsidRPr="00A93D3E">
        <w:rPr>
          <w:sz w:val="28"/>
          <w:szCs w:val="28"/>
        </w:rPr>
        <w:t>Донецкой Народной Республики, Луганской Народной Республики, Херсонской и</w:t>
      </w:r>
      <w:r w:rsidR="00C948AF">
        <w:rPr>
          <w:sz w:val="28"/>
          <w:szCs w:val="28"/>
        </w:rPr>
        <w:t xml:space="preserve"> </w:t>
      </w:r>
      <w:r w:rsidRPr="00A93D3E">
        <w:rPr>
          <w:sz w:val="28"/>
          <w:szCs w:val="28"/>
        </w:rPr>
        <w:t>Запорожской областей, Украины.</w:t>
      </w:r>
      <w:r w:rsidRPr="00A93D3E">
        <w:rPr>
          <w:sz w:val="28"/>
          <w:szCs w:val="28"/>
        </w:rPr>
        <w:cr/>
      </w:r>
    </w:p>
    <w:p w:rsidR="008231F7" w:rsidRPr="003C3EC7" w:rsidRDefault="003C3EC7" w:rsidP="003C3EC7">
      <w:pPr>
        <w:spacing w:after="307"/>
        <w:ind w:left="144" w:right="21" w:firstLine="699"/>
        <w:jc w:val="center"/>
        <w:rPr>
          <w:b/>
          <w:sz w:val="28"/>
          <w:szCs w:val="28"/>
        </w:rPr>
      </w:pPr>
      <w:r w:rsidRPr="003C3EC7">
        <w:rPr>
          <w:b/>
          <w:sz w:val="28"/>
          <w:szCs w:val="28"/>
        </w:rPr>
        <w:t xml:space="preserve">5. </w:t>
      </w:r>
      <w:r w:rsidR="008231F7" w:rsidRPr="003C3EC7">
        <w:rPr>
          <w:b/>
          <w:sz w:val="28"/>
          <w:szCs w:val="28"/>
        </w:rPr>
        <w:t xml:space="preserve"> Кадровое обеспечение оказания платных образовательных услуг</w:t>
      </w:r>
    </w:p>
    <w:p w:rsidR="003C3EC7" w:rsidRDefault="008231F7" w:rsidP="003C3EC7">
      <w:pPr>
        <w:ind w:left="144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5.1. Для выполнения работ по оказанию дополнительных платных образовательных услуг привлекаются основные работники </w:t>
      </w:r>
      <w:r w:rsidR="003C3EC7" w:rsidRPr="003C3EC7">
        <w:rPr>
          <w:sz w:val="28"/>
          <w:szCs w:val="28"/>
        </w:rPr>
        <w:t>муниципального бюджетного общеобразовательного учреждения Школа № 124 городского округа город Уфа Республики Башкортостан</w:t>
      </w:r>
      <w:r w:rsidR="003C3EC7">
        <w:rPr>
          <w:sz w:val="28"/>
          <w:szCs w:val="28"/>
        </w:rPr>
        <w:t>.</w:t>
      </w:r>
    </w:p>
    <w:p w:rsidR="008231F7" w:rsidRPr="008231F7" w:rsidRDefault="003C3EC7" w:rsidP="003C3EC7">
      <w:pPr>
        <w:ind w:left="14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231F7" w:rsidRPr="008231F7">
        <w:rPr>
          <w:sz w:val="28"/>
          <w:szCs w:val="28"/>
        </w:rPr>
        <w:t xml:space="preserve"> Для оказания образовательных услуг учреждение вправе привлекать специалистов, не являющихся сотрудниками данного учреждения, а также организации и учреждения, оказывающие образовательные услуги и имеющие на это лицензии. Данные отношения строятся на основании договора и в соответствии с Трудовым законодательством Российской Федерации.</w:t>
      </w:r>
    </w:p>
    <w:p w:rsidR="003C3EC7" w:rsidRDefault="003C3EC7" w:rsidP="003C3EC7">
      <w:pPr>
        <w:spacing w:after="18" w:line="227" w:lineRule="auto"/>
        <w:ind w:left="298" w:hanging="10"/>
        <w:jc w:val="both"/>
        <w:rPr>
          <w:sz w:val="28"/>
          <w:szCs w:val="28"/>
        </w:rPr>
      </w:pPr>
    </w:p>
    <w:p w:rsidR="008231F7" w:rsidRPr="003C3EC7" w:rsidRDefault="003C3EC7" w:rsidP="003C3EC7">
      <w:pPr>
        <w:spacing w:after="18" w:line="227" w:lineRule="auto"/>
        <w:ind w:left="298" w:hanging="10"/>
        <w:jc w:val="center"/>
        <w:rPr>
          <w:b/>
          <w:sz w:val="28"/>
          <w:szCs w:val="28"/>
        </w:rPr>
      </w:pPr>
      <w:r w:rsidRPr="003C3EC7">
        <w:rPr>
          <w:b/>
          <w:sz w:val="28"/>
          <w:szCs w:val="28"/>
        </w:rPr>
        <w:lastRenderedPageBreak/>
        <w:t xml:space="preserve">6. </w:t>
      </w:r>
      <w:r w:rsidR="008231F7" w:rsidRPr="003C3EC7">
        <w:rPr>
          <w:b/>
          <w:sz w:val="28"/>
          <w:szCs w:val="28"/>
        </w:rPr>
        <w:t>Права и обязанности исполнителя, заказчика и обучающегося при оказании платных</w:t>
      </w:r>
      <w:r w:rsidRPr="003C3EC7">
        <w:rPr>
          <w:b/>
          <w:sz w:val="28"/>
          <w:szCs w:val="28"/>
        </w:rPr>
        <w:t xml:space="preserve"> </w:t>
      </w:r>
      <w:r w:rsidR="008231F7" w:rsidRPr="003C3EC7">
        <w:rPr>
          <w:b/>
          <w:sz w:val="28"/>
          <w:szCs w:val="28"/>
        </w:rPr>
        <w:t>услуг</w:t>
      </w:r>
    </w:p>
    <w:p w:rsidR="008231F7" w:rsidRPr="008231F7" w:rsidRDefault="008231F7" w:rsidP="008231F7">
      <w:pPr>
        <w:spacing w:after="31"/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6.1. Исполнитель обязан:</w:t>
      </w:r>
    </w:p>
    <w:p w:rsidR="003C3EC7" w:rsidRDefault="003C3EC7" w:rsidP="008231F7">
      <w:pPr>
        <w:ind w:left="1212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1F7" w:rsidRPr="008231F7">
        <w:rPr>
          <w:sz w:val="28"/>
          <w:szCs w:val="28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8231F7" w:rsidRPr="008231F7" w:rsidRDefault="003C3EC7" w:rsidP="008231F7">
      <w:pPr>
        <w:ind w:left="1212" w:right="2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31F7" w:rsidRPr="008231F7">
        <w:rPr>
          <w:sz w:val="28"/>
          <w:szCs w:val="28"/>
        </w:rPr>
        <w:t>по требованию заказчика предоставить для ознакомления:</w:t>
      </w:r>
    </w:p>
    <w:p w:rsidR="008231F7" w:rsidRPr="008231F7" w:rsidRDefault="008231F7" w:rsidP="008231F7">
      <w:pPr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а) устав учреждения;</w:t>
      </w:r>
    </w:p>
    <w:p w:rsidR="008231F7" w:rsidRPr="008231F7" w:rsidRDefault="008231F7" w:rsidP="008231F7">
      <w:pPr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б) лицензию на осуществление образовательной деятельности;</w:t>
      </w:r>
    </w:p>
    <w:p w:rsidR="008231F7" w:rsidRPr="008231F7" w:rsidRDefault="008231F7" w:rsidP="008231F7">
      <w:pPr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в) иные документы, регламентирующие организацию образовательного процесса;</w:t>
      </w:r>
    </w:p>
    <w:p w:rsidR="008231F7" w:rsidRPr="008231F7" w:rsidRDefault="008231F7" w:rsidP="008231F7">
      <w:pPr>
        <w:ind w:left="831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г) программы обучения, по которым осуществляется образовательная деятельность;</w:t>
      </w:r>
    </w:p>
    <w:p w:rsidR="008231F7" w:rsidRPr="008231F7" w:rsidRDefault="008231F7" w:rsidP="008231F7">
      <w:pPr>
        <w:ind w:left="130" w:right="21" w:firstLine="69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д) образцы договоров об образовании по дополнительным платным образовательным услугам;</w:t>
      </w:r>
    </w:p>
    <w:p w:rsidR="00572EAC" w:rsidRDefault="008231F7" w:rsidP="00572EAC">
      <w:pPr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е) адрес и телефон вышестоящей организации.</w:t>
      </w:r>
    </w:p>
    <w:p w:rsidR="008231F7" w:rsidRPr="008231F7" w:rsidRDefault="00572EAC" w:rsidP="00572EAC">
      <w:pPr>
        <w:ind w:left="838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1F7" w:rsidRPr="008231F7">
        <w:rPr>
          <w:sz w:val="28"/>
          <w:szCs w:val="28"/>
        </w:rPr>
        <w:t>оказывать дополнительные платные образовательные услуги в соответствии с образовательными программами (частью образовательной программы) и условиями договора, качественно, в полном объеме и в срок;</w:t>
      </w:r>
    </w:p>
    <w:p w:rsidR="008231F7" w:rsidRPr="008231F7" w:rsidRDefault="008231F7" w:rsidP="008231F7">
      <w:pPr>
        <w:spacing w:after="32"/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6.2. Исполнитель имеет право:</w:t>
      </w:r>
    </w:p>
    <w:p w:rsidR="00572EAC" w:rsidRDefault="00572EAC" w:rsidP="00572EAC">
      <w:pPr>
        <w:ind w:left="993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1F7" w:rsidRPr="008231F7">
        <w:rPr>
          <w:sz w:val="28"/>
          <w:szCs w:val="28"/>
        </w:rPr>
        <w:t>разрабатывать программы, реализуемые как дополнительные платные образовательные услуги;</w:t>
      </w:r>
    </w:p>
    <w:p w:rsidR="008231F7" w:rsidRPr="008231F7" w:rsidRDefault="00572EAC" w:rsidP="00572EAC">
      <w:pPr>
        <w:ind w:left="993" w:right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>расторгнуть договор в одностороннем порядке в следующих случаях:</w:t>
      </w:r>
    </w:p>
    <w:p w:rsidR="008231F7" w:rsidRPr="008231F7" w:rsidRDefault="008231F7" w:rsidP="008231F7">
      <w:pPr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а)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</w:t>
      </w:r>
      <w:r w:rsidR="00572EAC">
        <w:rPr>
          <w:sz w:val="28"/>
          <w:szCs w:val="28"/>
        </w:rPr>
        <w:t xml:space="preserve"> </w:t>
      </w:r>
      <w:r w:rsidRPr="008231F7">
        <w:rPr>
          <w:sz w:val="28"/>
          <w:szCs w:val="28"/>
        </w:rPr>
        <w:t>плана;</w:t>
      </w:r>
    </w:p>
    <w:p w:rsidR="008231F7" w:rsidRPr="008231F7" w:rsidRDefault="008231F7" w:rsidP="008231F7">
      <w:pPr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б) просрочка оплаты стоимости дополнительных платных образовательных услуг;</w:t>
      </w:r>
    </w:p>
    <w:p w:rsidR="008231F7" w:rsidRPr="008231F7" w:rsidRDefault="008231F7" w:rsidP="008231F7">
      <w:pPr>
        <w:ind w:left="831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</w:t>
      </w:r>
      <w:r w:rsidR="00572EAC">
        <w:rPr>
          <w:sz w:val="28"/>
          <w:szCs w:val="28"/>
        </w:rPr>
        <w:t>,</w:t>
      </w:r>
      <w:r w:rsidRPr="008231F7">
        <w:rPr>
          <w:sz w:val="28"/>
          <w:szCs w:val="28"/>
        </w:rPr>
        <w:t xml:space="preserve"> его незаконное зачисление в эту образовательную организацию;</w:t>
      </w:r>
    </w:p>
    <w:p w:rsidR="008231F7" w:rsidRPr="008231F7" w:rsidRDefault="008231F7" w:rsidP="008231F7">
      <w:pPr>
        <w:ind w:left="838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обучающегося; снизить стоимость платных образовательных услуг по договору с учетом покрытия недостающей стоимости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лиц; расходовать полученные средства от оказания платных образовательных услуг согласно утвержденной смете доходов и расходов от приносящей доход деятельности.</w:t>
      </w:r>
    </w:p>
    <w:p w:rsidR="008231F7" w:rsidRPr="008231F7" w:rsidRDefault="008231F7" w:rsidP="008231F7">
      <w:pPr>
        <w:ind w:left="846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6.3. Заказчик обязан:</w:t>
      </w:r>
      <w:r w:rsidRPr="008231F7">
        <w:rPr>
          <w:noProof/>
          <w:sz w:val="28"/>
          <w:szCs w:val="28"/>
        </w:rPr>
        <w:drawing>
          <wp:inline distT="0" distB="0" distL="0" distR="0">
            <wp:extent cx="9148" cy="77753"/>
            <wp:effectExtent l="0" t="0" r="0" b="0"/>
            <wp:docPr id="36486" name="Picture 36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86" name="Picture 3648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AC" w:rsidRDefault="00572EAC" w:rsidP="00572EAC">
      <w:pPr>
        <w:ind w:left="851" w:right="2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обеспечивать посещение дополнительных платных образовательных услуг обучающимся согласно утвержденному расписанию;</w:t>
      </w:r>
    </w:p>
    <w:p w:rsidR="00572EAC" w:rsidRDefault="008231F7" w:rsidP="00572EAC">
      <w:pPr>
        <w:ind w:left="851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lastRenderedPageBreak/>
        <w:t xml:space="preserve"> </w:t>
      </w:r>
      <w:r w:rsidR="00572EAC">
        <w:rPr>
          <w:sz w:val="28"/>
          <w:szCs w:val="28"/>
        </w:rPr>
        <w:t>-</w:t>
      </w:r>
      <w:r w:rsidRPr="008231F7">
        <w:rPr>
          <w:sz w:val="28"/>
          <w:szCs w:val="28"/>
        </w:rPr>
        <w:t>предупреждать учреждение о пропуске занятий по уважительной причине и предоставлять подтверждающие это документы;</w:t>
      </w:r>
    </w:p>
    <w:p w:rsidR="008231F7" w:rsidRPr="008231F7" w:rsidRDefault="00572EAC" w:rsidP="00572EAC">
      <w:pPr>
        <w:ind w:left="851" w:right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своевременно вносить плату за оказываемые дополнительные платные услуги согласно договору; соблюдать нормы и правила поведения, установленные в учреждении, проявлять уважение к исполнителю услуги.</w:t>
      </w:r>
    </w:p>
    <w:p w:rsidR="008231F7" w:rsidRPr="008231F7" w:rsidRDefault="008231F7" w:rsidP="008231F7">
      <w:pPr>
        <w:ind w:left="853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6.4. Заказчик имеет право:</w:t>
      </w:r>
    </w:p>
    <w:p w:rsidR="00572EAC" w:rsidRDefault="00572EAC" w:rsidP="00572EAC">
      <w:pPr>
        <w:ind w:left="851" w:right="21" w:hanging="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ознакомиться с нормативными документами, регламентирующими в учреждении деятельность по оказанию дополнительных платных образовательных услуг; </w:t>
      </w:r>
    </w:p>
    <w:p w:rsidR="00572EAC" w:rsidRDefault="00572EAC" w:rsidP="00572EAC">
      <w:pPr>
        <w:ind w:left="851" w:right="21" w:hanging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выбирать предлагаемые дополнительные платные образовательные услуги по своему усмотрению; </w:t>
      </w:r>
    </w:p>
    <w:p w:rsidR="00572EAC" w:rsidRDefault="00572EAC" w:rsidP="00572EAC">
      <w:pPr>
        <w:ind w:left="851" w:right="21" w:hanging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расторгнуть договор, потребовать соразмерного уменьшения стоимости либо безвозмездного оказания платных образовательных услуг, если им обнаружены существенные качественные недостатки оказываемых образовательных услуг или иные существенные отступления от условий договора; </w:t>
      </w:r>
    </w:p>
    <w:p w:rsidR="00572EAC" w:rsidRDefault="00572EAC" w:rsidP="00572EAC">
      <w:pPr>
        <w:ind w:left="851" w:right="21" w:hanging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 </w:t>
      </w:r>
    </w:p>
    <w:p w:rsidR="008231F7" w:rsidRPr="008231F7" w:rsidRDefault="00572EAC" w:rsidP="00572EAC">
      <w:pPr>
        <w:ind w:left="851" w:right="21"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231F7" w:rsidRPr="008231F7" w:rsidRDefault="008231F7" w:rsidP="008231F7">
      <w:pPr>
        <w:ind w:left="860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6.5 Обучающийся обязан:</w:t>
      </w:r>
    </w:p>
    <w:p w:rsidR="00572EAC" w:rsidRDefault="00572EAC" w:rsidP="00572EAC">
      <w:pPr>
        <w:ind w:left="851" w:right="2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соблюдать требования, установленные в статье 43 Федерального закона от 29 декабря 2012 года № 273-ФЗ (ред. 26.07.2019г.) «Об образовании в Российской Федерации»; </w:t>
      </w:r>
    </w:p>
    <w:p w:rsidR="00572EAC" w:rsidRDefault="00572EAC" w:rsidP="00572EAC">
      <w:pPr>
        <w:ind w:left="851" w:right="2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выполнять задания для подготовки к занятиям, предусмотренным учебным планом, в том числе индивидуальным; </w:t>
      </w:r>
    </w:p>
    <w:p w:rsidR="00572EAC" w:rsidRDefault="00572EAC" w:rsidP="00572EAC">
      <w:pPr>
        <w:ind w:left="851" w:right="2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извещать исполнителя о причинах отсутствия на занятиях; </w:t>
      </w:r>
    </w:p>
    <w:p w:rsidR="00572EAC" w:rsidRDefault="00572EAC" w:rsidP="00572EAC">
      <w:pPr>
        <w:ind w:left="851" w:right="2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обучаться в учреждении по образовательной программе с соблюдением требований, установленных учебным планом, в том числе</w:t>
      </w:r>
      <w:r>
        <w:rPr>
          <w:sz w:val="28"/>
          <w:szCs w:val="28"/>
        </w:rPr>
        <w:t xml:space="preserve"> индивидуальным, исполнителя;</w:t>
      </w:r>
    </w:p>
    <w:p w:rsidR="008231F7" w:rsidRPr="008231F7" w:rsidRDefault="00572EAC" w:rsidP="00572EAC">
      <w:pPr>
        <w:ind w:left="851" w:right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31F7" w:rsidRPr="008231F7" w:rsidRDefault="008231F7" w:rsidP="008231F7">
      <w:pPr>
        <w:ind w:left="874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6.6 Обучающийся имеет право:</w:t>
      </w:r>
    </w:p>
    <w:p w:rsidR="00572EAC" w:rsidRDefault="00572EAC" w:rsidP="00572EAC">
      <w:pPr>
        <w:spacing w:after="31"/>
        <w:ind w:left="851" w:right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>пользоваться академическими правами в соответствии с частью 1 статьи 34 Федерального Закона от 29.12.2012 года № 273-ФЗ (ред. 26.07.2019г.) «Об образовании в Российской Федерации»;</w:t>
      </w:r>
    </w:p>
    <w:p w:rsidR="008231F7" w:rsidRPr="008231F7" w:rsidRDefault="00572EAC" w:rsidP="00572EAC">
      <w:pPr>
        <w:spacing w:after="31"/>
        <w:ind w:left="851" w:right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>получать информацию от исполнителя по вопросам организации и обеспечения надлежащего предоставления услуг;</w:t>
      </w:r>
    </w:p>
    <w:p w:rsidR="008231F7" w:rsidRPr="008231F7" w:rsidRDefault="00572EAC" w:rsidP="00572EAC">
      <w:pPr>
        <w:spacing w:after="76" w:line="259" w:lineRule="auto"/>
        <w:ind w:left="851" w:right="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>обращаться к исполнителю по вопросам, касающимся образовательного процесса;</w:t>
      </w:r>
    </w:p>
    <w:p w:rsidR="00572EAC" w:rsidRDefault="00572EAC" w:rsidP="00572EAC">
      <w:pPr>
        <w:spacing w:after="274" w:line="304" w:lineRule="auto"/>
        <w:ind w:left="851" w:right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пользоваться в порядке, установленном локальными нормативными актами, </w:t>
      </w:r>
      <w:r w:rsidR="008231F7" w:rsidRPr="008231F7">
        <w:rPr>
          <w:noProof/>
          <w:sz w:val="28"/>
          <w:szCs w:val="28"/>
        </w:rPr>
        <w:drawing>
          <wp:inline distT="0" distB="0" distL="0" distR="0">
            <wp:extent cx="4574" cy="4574"/>
            <wp:effectExtent l="0" t="0" r="0" b="0"/>
            <wp:docPr id="18072" name="Picture 18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" name="Picture 180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1F7" w:rsidRPr="008231F7">
        <w:rPr>
          <w:sz w:val="28"/>
          <w:szCs w:val="28"/>
        </w:rPr>
        <w:t xml:space="preserve"> имуществом исполнителя, необходимым для освоения образовательной </w:t>
      </w:r>
      <w:r w:rsidR="008231F7" w:rsidRPr="008231F7">
        <w:rPr>
          <w:sz w:val="28"/>
          <w:szCs w:val="28"/>
        </w:rPr>
        <w:lastRenderedPageBreak/>
        <w:t>программы; получать полную и достоверную информацию об оценке своих знаний, умений, навыков и компетенций, а также о критериях этой оценки.</w:t>
      </w:r>
      <w:r w:rsidR="008231F7" w:rsidRPr="008231F7">
        <w:rPr>
          <w:noProof/>
          <w:sz w:val="28"/>
          <w:szCs w:val="28"/>
        </w:rPr>
        <w:drawing>
          <wp:inline distT="0" distB="0" distL="0" distR="0">
            <wp:extent cx="4573" cy="4574"/>
            <wp:effectExtent l="0" t="0" r="0" b="0"/>
            <wp:docPr id="18073" name="Picture 18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" name="Picture 180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F7" w:rsidRPr="00572EAC" w:rsidRDefault="00572EAC" w:rsidP="00572EAC">
      <w:pPr>
        <w:spacing w:after="274" w:line="304" w:lineRule="auto"/>
        <w:ind w:left="851" w:right="21"/>
        <w:jc w:val="center"/>
        <w:rPr>
          <w:b/>
          <w:sz w:val="28"/>
          <w:szCs w:val="28"/>
        </w:rPr>
      </w:pPr>
      <w:r w:rsidRPr="00572EAC">
        <w:rPr>
          <w:b/>
          <w:sz w:val="28"/>
          <w:szCs w:val="28"/>
        </w:rPr>
        <w:t xml:space="preserve">7. </w:t>
      </w:r>
      <w:r w:rsidR="008231F7" w:rsidRPr="00572EAC">
        <w:rPr>
          <w:b/>
          <w:sz w:val="28"/>
          <w:szCs w:val="28"/>
        </w:rPr>
        <w:t>Ответственность исполнителя, заказчика и обучающегося при оказании платных услуг</w:t>
      </w:r>
    </w:p>
    <w:p w:rsidR="008231F7" w:rsidRPr="008231F7" w:rsidRDefault="008231F7" w:rsidP="008231F7">
      <w:pPr>
        <w:spacing w:after="90"/>
        <w:ind w:left="86" w:right="86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7.1. За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 и договором.</w:t>
      </w:r>
    </w:p>
    <w:p w:rsidR="008231F7" w:rsidRPr="008231F7" w:rsidRDefault="008231F7" w:rsidP="008231F7">
      <w:pPr>
        <w:spacing w:after="35"/>
        <w:ind w:left="79" w:right="94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2EAC" w:rsidRDefault="008231F7" w:rsidP="00572EAC">
      <w:pPr>
        <w:spacing w:after="70"/>
        <w:ind w:left="781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а) безвозмездного оказания образовательных услуг;</w:t>
      </w:r>
      <w:r w:rsidRPr="008231F7">
        <w:rPr>
          <w:noProof/>
          <w:sz w:val="28"/>
          <w:szCs w:val="28"/>
        </w:rPr>
        <w:drawing>
          <wp:inline distT="0" distB="0" distL="0" distR="0">
            <wp:extent cx="4574" cy="4574"/>
            <wp:effectExtent l="0" t="0" r="0" b="0"/>
            <wp:docPr id="18074" name="Picture 18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4" name="Picture 180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F7" w:rsidRPr="008231F7" w:rsidRDefault="008231F7" w:rsidP="00572EAC">
      <w:pPr>
        <w:spacing w:after="70"/>
        <w:ind w:left="781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8231F7" w:rsidRPr="008231F7" w:rsidRDefault="008231F7" w:rsidP="00572EAC">
      <w:pPr>
        <w:spacing w:after="71"/>
        <w:ind w:left="851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72EAC" w:rsidRDefault="008231F7" w:rsidP="008231F7">
      <w:pPr>
        <w:spacing w:after="69"/>
        <w:ind w:left="50" w:right="115" w:firstLine="720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7.3.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8231F7" w:rsidRPr="008231F7" w:rsidRDefault="008231F7" w:rsidP="008231F7">
      <w:pPr>
        <w:spacing w:after="69"/>
        <w:ind w:left="50" w:right="115" w:firstLine="720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231F7" w:rsidRPr="008231F7" w:rsidRDefault="008231F7" w:rsidP="00572EAC">
      <w:pPr>
        <w:ind w:left="50" w:right="23" w:firstLine="699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231F7" w:rsidRPr="008231F7" w:rsidRDefault="008231F7" w:rsidP="00572EAC">
      <w:pPr>
        <w:ind w:left="752" w:right="2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в) потребовать уменьшения стоимости платных образовательных услуг;</w:t>
      </w:r>
    </w:p>
    <w:p w:rsidR="008231F7" w:rsidRPr="008231F7" w:rsidRDefault="008231F7" w:rsidP="008231F7">
      <w:pPr>
        <w:spacing w:after="57"/>
        <w:ind w:left="752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г) расторгнуть договор.</w:t>
      </w:r>
    </w:p>
    <w:p w:rsidR="008231F7" w:rsidRPr="008231F7" w:rsidRDefault="008231F7" w:rsidP="008231F7">
      <w:pPr>
        <w:spacing w:after="75"/>
        <w:ind w:left="36" w:right="21" w:firstLine="71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7.4. Директор образовательного учреждения несет персональную ответственность за деятельность по осуществлению платных услуг.</w:t>
      </w:r>
    </w:p>
    <w:p w:rsidR="008231F7" w:rsidRPr="008231F7" w:rsidRDefault="008231F7" w:rsidP="008231F7">
      <w:pPr>
        <w:spacing w:after="53"/>
        <w:ind w:left="29" w:right="144" w:firstLine="71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7.5. Претензии и споры, возникающие между заказчиком и исполнителем услуг, разрешаются путем переговоров. В случае невозможности решения споров путем переговоров стороны имеют право обратиться в суд в соответствии с действующим законодательством Российской Федерации.</w:t>
      </w:r>
    </w:p>
    <w:p w:rsidR="008231F7" w:rsidRPr="008231F7" w:rsidRDefault="008231F7" w:rsidP="008231F7">
      <w:pPr>
        <w:spacing w:after="311"/>
        <w:ind w:left="29" w:right="144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7.6. Контроль за соблюдением действующего законодательства в части оказания платных услуг осуществляют органы управления образованием и другие органы, и организации, на которые в соответствии с законами и иными нормативными правовыми актами Российской Федерации возложены контрольные функции,</w:t>
      </w:r>
    </w:p>
    <w:p w:rsidR="008231F7" w:rsidRDefault="006A4D0C" w:rsidP="006A4D0C">
      <w:pPr>
        <w:spacing w:after="18" w:line="227" w:lineRule="auto"/>
        <w:ind w:left="567" w:firstLine="24"/>
        <w:jc w:val="center"/>
        <w:rPr>
          <w:b/>
          <w:sz w:val="28"/>
          <w:szCs w:val="28"/>
        </w:rPr>
      </w:pPr>
      <w:r w:rsidRPr="006A4D0C">
        <w:rPr>
          <w:b/>
          <w:sz w:val="28"/>
          <w:szCs w:val="28"/>
        </w:rPr>
        <w:lastRenderedPageBreak/>
        <w:t xml:space="preserve">8. </w:t>
      </w:r>
      <w:r w:rsidR="008231F7" w:rsidRPr="006A4D0C">
        <w:rPr>
          <w:b/>
          <w:sz w:val="28"/>
          <w:szCs w:val="28"/>
        </w:rPr>
        <w:t xml:space="preserve"> Порядок получения и расходования денежных средств от приносящей доход деятельности</w:t>
      </w:r>
    </w:p>
    <w:p w:rsidR="006A4D0C" w:rsidRPr="006A4D0C" w:rsidRDefault="006A4D0C" w:rsidP="006A4D0C">
      <w:pPr>
        <w:spacing w:after="18" w:line="227" w:lineRule="auto"/>
        <w:ind w:left="567" w:firstLine="24"/>
        <w:jc w:val="center"/>
        <w:rPr>
          <w:b/>
          <w:sz w:val="28"/>
          <w:szCs w:val="28"/>
        </w:rPr>
      </w:pPr>
    </w:p>
    <w:p w:rsidR="008231F7" w:rsidRPr="008231F7" w:rsidRDefault="008231F7" w:rsidP="008231F7">
      <w:pPr>
        <w:ind w:left="22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8.1. К доходам </w:t>
      </w:r>
      <w:r w:rsidR="006A4D0C">
        <w:rPr>
          <w:sz w:val="28"/>
          <w:szCs w:val="28"/>
        </w:rPr>
        <w:t xml:space="preserve">Школы </w:t>
      </w:r>
      <w:r w:rsidRPr="008231F7">
        <w:rPr>
          <w:sz w:val="28"/>
          <w:szCs w:val="28"/>
        </w:rPr>
        <w:t xml:space="preserve"> от приносящей доход деятельности относятся:</w:t>
      </w:r>
    </w:p>
    <w:p w:rsidR="006A4D0C" w:rsidRDefault="006A4D0C" w:rsidP="006A4D0C">
      <w:pPr>
        <w:spacing w:after="33"/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средства родителей (законных представителей) обучающихся; </w:t>
      </w:r>
    </w:p>
    <w:p w:rsidR="006A4D0C" w:rsidRDefault="006A4D0C" w:rsidP="006A4D0C">
      <w:pPr>
        <w:spacing w:after="33"/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средства других потребителей услуг; </w:t>
      </w:r>
    </w:p>
    <w:p w:rsidR="006A4D0C" w:rsidRDefault="006A4D0C" w:rsidP="006A4D0C">
      <w:pPr>
        <w:spacing w:after="33"/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средства сторонних организаций; </w:t>
      </w:r>
    </w:p>
    <w:p w:rsidR="006A4D0C" w:rsidRDefault="006A4D0C" w:rsidP="006A4D0C">
      <w:pPr>
        <w:spacing w:after="33"/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целевые поступления безвозмездного характера; </w:t>
      </w:r>
    </w:p>
    <w:p w:rsidR="006A4D0C" w:rsidRDefault="006A4D0C" w:rsidP="006A4D0C">
      <w:pPr>
        <w:spacing w:after="33"/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спонсорские средства; </w:t>
      </w:r>
    </w:p>
    <w:p w:rsidR="008231F7" w:rsidRPr="008231F7" w:rsidRDefault="006A4D0C" w:rsidP="006A4D0C">
      <w:pPr>
        <w:spacing w:after="33"/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благотворительные пожертвования.</w:t>
      </w:r>
    </w:p>
    <w:p w:rsidR="008231F7" w:rsidRPr="008231F7" w:rsidRDefault="008231F7" w:rsidP="008231F7">
      <w:pPr>
        <w:ind w:right="21" w:firstLine="71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8.2. Средства от приносящей доход деятельности находятся в полном распоряжении учреждения и расходуются в соответствии с утвержденной сметой доходов и расходов на:</w:t>
      </w:r>
    </w:p>
    <w:p w:rsidR="008231F7" w:rsidRDefault="008231F7" w:rsidP="008231F7">
      <w:pPr>
        <w:numPr>
          <w:ilvl w:val="0"/>
          <w:numId w:val="40"/>
        </w:numPr>
        <w:spacing w:after="5" w:line="253" w:lineRule="auto"/>
        <w:ind w:right="21" w:hanging="137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заработную плату;</w:t>
      </w:r>
    </w:p>
    <w:p w:rsidR="006A4D0C" w:rsidRPr="008231F7" w:rsidRDefault="006A4D0C" w:rsidP="008231F7">
      <w:pPr>
        <w:numPr>
          <w:ilvl w:val="0"/>
          <w:numId w:val="40"/>
        </w:numPr>
        <w:spacing w:after="5" w:line="253" w:lineRule="auto"/>
        <w:ind w:right="21" w:hanging="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материальную помощь </w:t>
      </w:r>
      <w:r w:rsidRPr="008231F7">
        <w:rPr>
          <w:sz w:val="28"/>
          <w:szCs w:val="28"/>
        </w:rPr>
        <w:t>кадрового состава;</w:t>
      </w:r>
    </w:p>
    <w:p w:rsidR="008231F7" w:rsidRPr="008231F7" w:rsidRDefault="008231F7" w:rsidP="008231F7">
      <w:pPr>
        <w:numPr>
          <w:ilvl w:val="0"/>
          <w:numId w:val="40"/>
        </w:numPr>
        <w:spacing w:after="5" w:line="253" w:lineRule="auto"/>
        <w:ind w:right="21" w:hanging="137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материальное стимулирование кадрового состава;</w:t>
      </w:r>
    </w:p>
    <w:p w:rsidR="008231F7" w:rsidRPr="008231F7" w:rsidRDefault="008231F7" w:rsidP="008231F7">
      <w:pPr>
        <w:numPr>
          <w:ilvl w:val="0"/>
          <w:numId w:val="40"/>
        </w:numPr>
        <w:spacing w:after="5" w:line="253" w:lineRule="auto"/>
        <w:ind w:right="21" w:hanging="137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налоги и страховые взносы;</w:t>
      </w:r>
    </w:p>
    <w:p w:rsidR="008231F7" w:rsidRPr="008231F7" w:rsidRDefault="008231F7" w:rsidP="008231F7">
      <w:pPr>
        <w:numPr>
          <w:ilvl w:val="0"/>
          <w:numId w:val="40"/>
        </w:numPr>
        <w:spacing w:after="5" w:line="253" w:lineRule="auto"/>
        <w:ind w:right="21" w:hanging="137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оплату коммунальных услуг;</w:t>
      </w:r>
    </w:p>
    <w:p w:rsidR="006A4D0C" w:rsidRDefault="008231F7" w:rsidP="008231F7">
      <w:pPr>
        <w:numPr>
          <w:ilvl w:val="0"/>
          <w:numId w:val="40"/>
        </w:numPr>
        <w:spacing w:after="5" w:line="253" w:lineRule="auto"/>
        <w:ind w:right="21" w:hanging="137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оплату работ, услуг по содержанию имущества; </w:t>
      </w:r>
    </w:p>
    <w:p w:rsidR="008231F7" w:rsidRPr="008231F7" w:rsidRDefault="006A4D0C" w:rsidP="006A4D0C">
      <w:pPr>
        <w:spacing w:after="5" w:line="253" w:lineRule="auto"/>
        <w:ind w:left="807" w:right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1F7" w:rsidRPr="008231F7">
        <w:rPr>
          <w:sz w:val="28"/>
          <w:szCs w:val="28"/>
        </w:rPr>
        <w:t xml:space="preserve"> оплату прочих услуг;</w:t>
      </w:r>
    </w:p>
    <w:p w:rsidR="008231F7" w:rsidRPr="008231F7" w:rsidRDefault="008231F7" w:rsidP="008231F7">
      <w:pPr>
        <w:numPr>
          <w:ilvl w:val="0"/>
          <w:numId w:val="40"/>
        </w:numPr>
        <w:spacing w:after="5" w:line="253" w:lineRule="auto"/>
        <w:ind w:right="21" w:hanging="137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увеличение стоимости основных средств и материальных запасов.</w:t>
      </w:r>
    </w:p>
    <w:p w:rsidR="006A4D0C" w:rsidRDefault="008231F7" w:rsidP="006A4D0C">
      <w:pPr>
        <w:spacing w:after="26"/>
        <w:ind w:left="817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8.3. Расходы на оплату труда за счет внебюджетных средств включают заработную плату:</w:t>
      </w:r>
    </w:p>
    <w:p w:rsidR="006A4D0C" w:rsidRDefault="008231F7" w:rsidP="006A4D0C">
      <w:pPr>
        <w:spacing w:after="26"/>
        <w:ind w:left="817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1) сотрудников, непосредственно осуществл</w:t>
      </w:r>
      <w:r w:rsidR="006A4D0C">
        <w:rPr>
          <w:sz w:val="28"/>
          <w:szCs w:val="28"/>
        </w:rPr>
        <w:t xml:space="preserve">яющих платные </w:t>
      </w:r>
      <w:r w:rsidRPr="008231F7">
        <w:rPr>
          <w:sz w:val="28"/>
          <w:szCs w:val="28"/>
        </w:rPr>
        <w:t xml:space="preserve">образовательные услуги; </w:t>
      </w:r>
    </w:p>
    <w:p w:rsidR="006A4D0C" w:rsidRDefault="008231F7" w:rsidP="006A4D0C">
      <w:pPr>
        <w:spacing w:after="26"/>
        <w:ind w:left="817" w:right="21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2) организаторов платных образовательных услуг;</w:t>
      </w:r>
    </w:p>
    <w:p w:rsidR="006A4D0C" w:rsidRDefault="006A4D0C" w:rsidP="006A4D0C">
      <w:pPr>
        <w:spacing w:after="26"/>
        <w:ind w:left="817" w:right="2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1F7" w:rsidRPr="008231F7">
        <w:rPr>
          <w:sz w:val="28"/>
          <w:szCs w:val="28"/>
        </w:rPr>
        <w:t>) административных работников, осуществляющи</w:t>
      </w:r>
      <w:r w:rsidR="00063E9E">
        <w:rPr>
          <w:sz w:val="28"/>
          <w:szCs w:val="28"/>
        </w:rPr>
        <w:t>х контроль над</w:t>
      </w:r>
      <w:r w:rsidR="00DC7956">
        <w:rPr>
          <w:sz w:val="28"/>
          <w:szCs w:val="28"/>
        </w:rPr>
        <w:t xml:space="preserve"> данными услугами.</w:t>
      </w:r>
    </w:p>
    <w:p w:rsidR="008231F7" w:rsidRPr="008231F7" w:rsidRDefault="008231F7" w:rsidP="008231F7">
      <w:pPr>
        <w:spacing w:after="27"/>
        <w:ind w:left="101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8.3.1. Фонд оплаты труда с начислениями страховых взносов составляет не более </w:t>
      </w:r>
      <w:r w:rsidR="006A4D0C" w:rsidRPr="006A4D0C">
        <w:rPr>
          <w:sz w:val="28"/>
          <w:szCs w:val="28"/>
        </w:rPr>
        <w:t>60%</w:t>
      </w:r>
      <w:r w:rsidRPr="008231F7">
        <w:rPr>
          <w:sz w:val="28"/>
          <w:szCs w:val="28"/>
        </w:rPr>
        <w:t xml:space="preserve"> от общего дохода внебюджетных средств.</w:t>
      </w:r>
    </w:p>
    <w:p w:rsidR="008231F7" w:rsidRPr="008231F7" w:rsidRDefault="008231F7" w:rsidP="008231F7">
      <w:pPr>
        <w:ind w:left="101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8.3</w:t>
      </w:r>
      <w:r w:rsidR="006A4D0C">
        <w:rPr>
          <w:sz w:val="28"/>
          <w:szCs w:val="28"/>
        </w:rPr>
        <w:t>.</w:t>
      </w:r>
      <w:r w:rsidRPr="008231F7">
        <w:rPr>
          <w:sz w:val="28"/>
          <w:szCs w:val="28"/>
        </w:rPr>
        <w:t xml:space="preserve">2. Оплата труда педагогического персонала </w:t>
      </w:r>
      <w:r w:rsidR="006A4D0C">
        <w:rPr>
          <w:sz w:val="28"/>
          <w:szCs w:val="28"/>
        </w:rPr>
        <w:t>Школы</w:t>
      </w:r>
      <w:r w:rsidRPr="008231F7">
        <w:rPr>
          <w:sz w:val="28"/>
          <w:szCs w:val="28"/>
        </w:rPr>
        <w:t xml:space="preserve"> устанавливается исходя из расчета стоимости одного часа дополнительной образовательной услуги и с учетом объема выполненной работы на основании табеля учета рабочего времени.</w:t>
      </w:r>
    </w:p>
    <w:p w:rsidR="008231F7" w:rsidRPr="008231F7" w:rsidRDefault="008231F7" w:rsidP="008231F7">
      <w:pPr>
        <w:ind w:left="101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8.3</w:t>
      </w:r>
      <w:r w:rsidR="006A4D0C">
        <w:rPr>
          <w:sz w:val="28"/>
          <w:szCs w:val="28"/>
        </w:rPr>
        <w:t>.</w:t>
      </w:r>
      <w:r w:rsidRPr="008231F7">
        <w:rPr>
          <w:sz w:val="28"/>
          <w:szCs w:val="28"/>
        </w:rPr>
        <w:t>3. Оплата труда организатора (куратора) дополнительных платных образовательных усл</w:t>
      </w:r>
      <w:r w:rsidR="006A4D0C">
        <w:rPr>
          <w:sz w:val="28"/>
          <w:szCs w:val="28"/>
        </w:rPr>
        <w:t>уг устанавливается в размере 10%</w:t>
      </w:r>
      <w:r w:rsidRPr="008231F7">
        <w:rPr>
          <w:sz w:val="28"/>
          <w:szCs w:val="28"/>
        </w:rPr>
        <w:t>.</w:t>
      </w:r>
    </w:p>
    <w:p w:rsidR="008231F7" w:rsidRPr="008231F7" w:rsidRDefault="008231F7" w:rsidP="0037624C">
      <w:pPr>
        <w:ind w:left="101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8.3</w:t>
      </w:r>
      <w:r w:rsidR="006A4D0C">
        <w:rPr>
          <w:sz w:val="28"/>
          <w:szCs w:val="28"/>
        </w:rPr>
        <w:t>.</w:t>
      </w:r>
      <w:r w:rsidRPr="008231F7">
        <w:rPr>
          <w:sz w:val="28"/>
          <w:szCs w:val="28"/>
        </w:rPr>
        <w:t>4. Оплата труда директора как административного работника учрежде</w:t>
      </w:r>
      <w:r w:rsidR="00790DC4">
        <w:rPr>
          <w:sz w:val="28"/>
          <w:szCs w:val="28"/>
        </w:rPr>
        <w:t xml:space="preserve">ния, осуществляющего контроль над </w:t>
      </w:r>
      <w:r w:rsidRPr="008231F7">
        <w:rPr>
          <w:sz w:val="28"/>
          <w:szCs w:val="28"/>
        </w:rPr>
        <w:t xml:space="preserve"> дополнительными п</w:t>
      </w:r>
      <w:r w:rsidR="006A4D0C">
        <w:rPr>
          <w:sz w:val="28"/>
          <w:szCs w:val="28"/>
        </w:rPr>
        <w:t>латными услугами, в размере 10%</w:t>
      </w:r>
      <w:r w:rsidRPr="008231F7">
        <w:rPr>
          <w:sz w:val="28"/>
          <w:szCs w:val="28"/>
        </w:rPr>
        <w:t>.</w:t>
      </w:r>
    </w:p>
    <w:p w:rsidR="008231F7" w:rsidRPr="008231F7" w:rsidRDefault="00B544C4" w:rsidP="00B544C4">
      <w:pPr>
        <w:ind w:left="94" w:right="21" w:firstLine="713"/>
        <w:jc w:val="both"/>
        <w:rPr>
          <w:sz w:val="28"/>
          <w:szCs w:val="28"/>
        </w:rPr>
      </w:pPr>
      <w:r w:rsidRPr="00B544C4">
        <w:rPr>
          <w:sz w:val="28"/>
          <w:szCs w:val="28"/>
        </w:rPr>
        <w:t>8.3.5.</w:t>
      </w:r>
      <w:r w:rsidR="008231F7" w:rsidRPr="008231F7">
        <w:rPr>
          <w:sz w:val="28"/>
          <w:szCs w:val="28"/>
        </w:rPr>
        <w:t xml:space="preserve"> Отчисления в страховые фонды составляет 30,2</w:t>
      </w:r>
      <w:r w:rsidR="006A4D0C">
        <w:rPr>
          <w:sz w:val="28"/>
          <w:szCs w:val="28"/>
          <w:vertAlign w:val="superscript"/>
        </w:rPr>
        <w:t>%</w:t>
      </w:r>
      <w:r w:rsidR="008231F7" w:rsidRPr="008231F7">
        <w:rPr>
          <w:sz w:val="28"/>
          <w:szCs w:val="28"/>
        </w:rPr>
        <w:t>.</w:t>
      </w:r>
    </w:p>
    <w:p w:rsidR="008231F7" w:rsidRPr="008231F7" w:rsidRDefault="00B544C4" w:rsidP="008231F7">
      <w:pPr>
        <w:spacing w:after="275"/>
        <w:ind w:left="101" w:right="86" w:firstLine="706"/>
        <w:jc w:val="both"/>
        <w:rPr>
          <w:sz w:val="28"/>
          <w:szCs w:val="28"/>
        </w:rPr>
      </w:pPr>
      <w:r>
        <w:rPr>
          <w:sz w:val="28"/>
          <w:szCs w:val="28"/>
        </w:rPr>
        <w:t>8.3.6</w:t>
      </w:r>
      <w:r w:rsidR="008231F7" w:rsidRPr="008231F7">
        <w:rPr>
          <w:sz w:val="28"/>
          <w:szCs w:val="28"/>
        </w:rPr>
        <w:t xml:space="preserve">. Оплата платных образовательных услуг, оказываемых другими учреждениями и организациями на базе </w:t>
      </w:r>
      <w:r w:rsidR="006A4D0C">
        <w:rPr>
          <w:sz w:val="28"/>
          <w:szCs w:val="28"/>
        </w:rPr>
        <w:t>Школы</w:t>
      </w:r>
      <w:r w:rsidR="008231F7" w:rsidRPr="008231F7">
        <w:rPr>
          <w:sz w:val="28"/>
          <w:szCs w:val="28"/>
        </w:rPr>
        <w:t>, а также гражданами, занимающимися индивидуальной трудовой деятельностью, производится на основании заключенного договора непосредственно исполнителям услуг безналичным путем.</w:t>
      </w:r>
    </w:p>
    <w:p w:rsidR="008231F7" w:rsidRDefault="006A4D0C" w:rsidP="006A4D0C">
      <w:pPr>
        <w:pStyle w:val="1"/>
        <w:ind w:left="104" w:right="94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231F7" w:rsidRPr="008231F7">
        <w:rPr>
          <w:sz w:val="28"/>
          <w:szCs w:val="28"/>
        </w:rPr>
        <w:t xml:space="preserve">. </w:t>
      </w:r>
      <w:r w:rsidR="00A93D3E">
        <w:rPr>
          <w:sz w:val="28"/>
          <w:szCs w:val="28"/>
        </w:rPr>
        <w:t xml:space="preserve"> </w:t>
      </w:r>
      <w:r w:rsidR="008231F7" w:rsidRPr="008231F7">
        <w:rPr>
          <w:sz w:val="28"/>
          <w:szCs w:val="28"/>
        </w:rPr>
        <w:t>Заключительные положения</w:t>
      </w:r>
    </w:p>
    <w:p w:rsidR="006A4D0C" w:rsidRPr="006A4D0C" w:rsidRDefault="006A4D0C" w:rsidP="006A4D0C"/>
    <w:p w:rsidR="008231F7" w:rsidRPr="008231F7" w:rsidRDefault="008231F7" w:rsidP="008231F7">
      <w:pPr>
        <w:ind w:left="94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9.1. К случаям, не урегулированным настоящим Положением, применяются нормы законодательства Российской Федерации.</w:t>
      </w:r>
    </w:p>
    <w:p w:rsidR="008231F7" w:rsidRPr="008231F7" w:rsidRDefault="008231F7" w:rsidP="008231F7">
      <w:pPr>
        <w:ind w:left="94" w:right="21" w:firstLine="706"/>
        <w:jc w:val="both"/>
        <w:rPr>
          <w:sz w:val="28"/>
          <w:szCs w:val="28"/>
        </w:rPr>
      </w:pPr>
      <w:r w:rsidRPr="008231F7">
        <w:rPr>
          <w:sz w:val="28"/>
          <w:szCs w:val="28"/>
        </w:rPr>
        <w:t>9.2. Поправки, внесенные в настоящее Положение Постановлением Администрации городского округа город Уфа Республики Башкортостан от 05.11.2020г. № 1373 «Об установлении тарифов на дополнительные услуги, оказываемые муниципальными образовательными учреждениями, расположенными на территории Октябрьского района городского округа город Уфа Республики Башкортостан», распространяются на</w:t>
      </w:r>
      <w:r w:rsidR="006A4D0C">
        <w:rPr>
          <w:sz w:val="28"/>
          <w:szCs w:val="28"/>
        </w:rPr>
        <w:t xml:space="preserve"> правоотношения, возникающие с 1 сентября</w:t>
      </w:r>
      <w:r w:rsidRPr="008231F7">
        <w:rPr>
          <w:sz w:val="28"/>
          <w:szCs w:val="28"/>
        </w:rPr>
        <w:t xml:space="preserve"> 202</w:t>
      </w:r>
      <w:r w:rsidR="006A4D0C">
        <w:rPr>
          <w:sz w:val="28"/>
          <w:szCs w:val="28"/>
        </w:rPr>
        <w:t>1</w:t>
      </w:r>
      <w:r w:rsidRPr="008231F7">
        <w:rPr>
          <w:sz w:val="28"/>
          <w:szCs w:val="28"/>
        </w:rPr>
        <w:t xml:space="preserve"> года.</w:t>
      </w:r>
    </w:p>
    <w:p w:rsidR="008231F7" w:rsidRPr="008231F7" w:rsidRDefault="008231F7" w:rsidP="008231F7">
      <w:pPr>
        <w:ind w:left="86" w:right="86" w:firstLine="713"/>
        <w:jc w:val="both"/>
        <w:rPr>
          <w:sz w:val="28"/>
          <w:szCs w:val="28"/>
        </w:rPr>
      </w:pPr>
      <w:r w:rsidRPr="008231F7">
        <w:rPr>
          <w:sz w:val="28"/>
          <w:szCs w:val="28"/>
        </w:rPr>
        <w:t xml:space="preserve">9.3. Поправки, внесенные в настоящее Положение Постановлением Правительства РФ от 15.09.2020г. № 1441 «Об утверждении Правил оказания платных образовательных услуг», распространяются на правоотношения, возникающие с 01 </w:t>
      </w:r>
      <w:r w:rsidR="006A4D0C">
        <w:rPr>
          <w:sz w:val="28"/>
          <w:szCs w:val="28"/>
        </w:rPr>
        <w:t>сентября</w:t>
      </w:r>
      <w:r w:rsidRPr="008231F7">
        <w:rPr>
          <w:sz w:val="28"/>
          <w:szCs w:val="28"/>
        </w:rPr>
        <w:t xml:space="preserve"> 2021 года.</w:t>
      </w:r>
    </w:p>
    <w:p w:rsidR="009C5406" w:rsidRPr="008231F7" w:rsidRDefault="009C5406" w:rsidP="008231F7">
      <w:pPr>
        <w:ind w:firstLine="397"/>
        <w:jc w:val="both"/>
        <w:rPr>
          <w:sz w:val="28"/>
          <w:szCs w:val="28"/>
        </w:rPr>
      </w:pPr>
    </w:p>
    <w:sectPr w:rsidR="009C5406" w:rsidRPr="008231F7" w:rsidSect="00643EEE">
      <w:footerReference w:type="even" r:id="rId13"/>
      <w:footerReference w:type="default" r:id="rId14"/>
      <w:pgSz w:w="11906" w:h="16838"/>
      <w:pgMar w:top="851" w:right="850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03" w:rsidRDefault="003A0003">
      <w:r>
        <w:separator/>
      </w:r>
    </w:p>
  </w:endnote>
  <w:endnote w:type="continuationSeparator" w:id="0">
    <w:p w:rsidR="003A0003" w:rsidRDefault="003A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07" w:rsidRDefault="00833CA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03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307" w:rsidRDefault="0058030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07" w:rsidRPr="005A6ED6" w:rsidRDefault="00833CA3">
    <w:pPr>
      <w:pStyle w:val="a7"/>
      <w:framePr w:wrap="around" w:vAnchor="text" w:hAnchor="margin" w:xAlign="right" w:y="1"/>
      <w:rPr>
        <w:rStyle w:val="a6"/>
        <w:sz w:val="20"/>
        <w:szCs w:val="20"/>
      </w:rPr>
    </w:pPr>
    <w:r w:rsidRPr="005A6ED6">
      <w:rPr>
        <w:rStyle w:val="a6"/>
        <w:sz w:val="20"/>
        <w:szCs w:val="20"/>
      </w:rPr>
      <w:fldChar w:fldCharType="begin"/>
    </w:r>
    <w:r w:rsidR="00580307" w:rsidRPr="005A6ED6">
      <w:rPr>
        <w:rStyle w:val="a6"/>
        <w:sz w:val="20"/>
        <w:szCs w:val="20"/>
      </w:rPr>
      <w:instrText xml:space="preserve">PAGE  </w:instrText>
    </w:r>
    <w:r w:rsidRPr="005A6ED6">
      <w:rPr>
        <w:rStyle w:val="a6"/>
        <w:sz w:val="20"/>
        <w:szCs w:val="20"/>
      </w:rPr>
      <w:fldChar w:fldCharType="separate"/>
    </w:r>
    <w:r w:rsidR="00C948AF">
      <w:rPr>
        <w:rStyle w:val="a6"/>
        <w:noProof/>
        <w:sz w:val="20"/>
        <w:szCs w:val="20"/>
      </w:rPr>
      <w:t>12</w:t>
    </w:r>
    <w:r w:rsidRPr="005A6ED6">
      <w:rPr>
        <w:rStyle w:val="a6"/>
        <w:sz w:val="20"/>
        <w:szCs w:val="20"/>
      </w:rPr>
      <w:fldChar w:fldCharType="end"/>
    </w:r>
  </w:p>
  <w:p w:rsidR="00580307" w:rsidRDefault="005803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03" w:rsidRDefault="003A0003">
      <w:r>
        <w:separator/>
      </w:r>
    </w:p>
  </w:footnote>
  <w:footnote w:type="continuationSeparator" w:id="0">
    <w:p w:rsidR="003A0003" w:rsidRDefault="003A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3B182C"/>
    <w:multiLevelType w:val="hybridMultilevel"/>
    <w:tmpl w:val="01C2BAD0"/>
    <w:lvl w:ilvl="0" w:tplc="229C2D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AE64509"/>
    <w:multiLevelType w:val="multilevel"/>
    <w:tmpl w:val="6F428E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F4A60"/>
    <w:multiLevelType w:val="singleLevel"/>
    <w:tmpl w:val="24A8C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9748F0"/>
    <w:multiLevelType w:val="hybridMultilevel"/>
    <w:tmpl w:val="E03ACF38"/>
    <w:lvl w:ilvl="0" w:tplc="8CC4DFE6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66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00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D5A0B"/>
    <w:multiLevelType w:val="multilevel"/>
    <w:tmpl w:val="A5EE27A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BF35F1"/>
    <w:multiLevelType w:val="multilevel"/>
    <w:tmpl w:val="A796C8D6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9" w15:restartNumberingAfterBreak="0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32"/>
        <w:szCs w:val="32"/>
        <w:u w:val="none"/>
      </w:rPr>
    </w:lvl>
  </w:abstractNum>
  <w:abstractNum w:abstractNumId="10" w15:restartNumberingAfterBreak="0">
    <w:nsid w:val="2749604C"/>
    <w:multiLevelType w:val="hybridMultilevel"/>
    <w:tmpl w:val="2C18DBB4"/>
    <w:lvl w:ilvl="0" w:tplc="CB38D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37478"/>
    <w:multiLevelType w:val="multilevel"/>
    <w:tmpl w:val="C58ACB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72027"/>
    <w:multiLevelType w:val="multilevel"/>
    <w:tmpl w:val="A796C8D6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13" w15:restartNumberingAfterBreak="0">
    <w:nsid w:val="302E077E"/>
    <w:multiLevelType w:val="multilevel"/>
    <w:tmpl w:val="A796C8D6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14" w15:restartNumberingAfterBreak="0">
    <w:nsid w:val="30491213"/>
    <w:multiLevelType w:val="multilevel"/>
    <w:tmpl w:val="A796C8D6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15" w15:restartNumberingAfterBreak="0">
    <w:nsid w:val="34294D02"/>
    <w:multiLevelType w:val="hybridMultilevel"/>
    <w:tmpl w:val="26668B06"/>
    <w:lvl w:ilvl="0" w:tplc="CB38D93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89E366D"/>
    <w:multiLevelType w:val="hybridMultilevel"/>
    <w:tmpl w:val="40BAB4E2"/>
    <w:lvl w:ilvl="0" w:tplc="CB38D934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2256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E47D4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0B19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284A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2B35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EEDE8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A07B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A293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8026B3"/>
    <w:multiLevelType w:val="hybridMultilevel"/>
    <w:tmpl w:val="D3982C90"/>
    <w:lvl w:ilvl="0" w:tplc="1CA098EA">
      <w:start w:val="1"/>
      <w:numFmt w:val="bullet"/>
      <w:lvlText w:val="-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89A2E">
      <w:start w:val="1"/>
      <w:numFmt w:val="bullet"/>
      <w:lvlText w:val="o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AFCC4">
      <w:start w:val="1"/>
      <w:numFmt w:val="bullet"/>
      <w:lvlText w:val="▪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8CE80">
      <w:start w:val="1"/>
      <w:numFmt w:val="bullet"/>
      <w:lvlText w:val="•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093C4">
      <w:start w:val="1"/>
      <w:numFmt w:val="bullet"/>
      <w:lvlText w:val="o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AC980">
      <w:start w:val="1"/>
      <w:numFmt w:val="bullet"/>
      <w:lvlText w:val="▪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8645A">
      <w:start w:val="1"/>
      <w:numFmt w:val="bullet"/>
      <w:lvlText w:val="•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603A4">
      <w:start w:val="1"/>
      <w:numFmt w:val="bullet"/>
      <w:lvlText w:val="o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0CFCA">
      <w:start w:val="1"/>
      <w:numFmt w:val="bullet"/>
      <w:lvlText w:val="▪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253B1F"/>
    <w:multiLevelType w:val="singleLevel"/>
    <w:tmpl w:val="A76ED6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3C4440D0"/>
    <w:multiLevelType w:val="multilevel"/>
    <w:tmpl w:val="A796C8D6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20" w15:restartNumberingAfterBreak="0">
    <w:nsid w:val="3CDA259A"/>
    <w:multiLevelType w:val="hybridMultilevel"/>
    <w:tmpl w:val="757A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212A"/>
    <w:multiLevelType w:val="multilevel"/>
    <w:tmpl w:val="DF1E1F2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 w15:restartNumberingAfterBreak="0">
    <w:nsid w:val="434A1EBF"/>
    <w:multiLevelType w:val="hybridMultilevel"/>
    <w:tmpl w:val="9CECAFC8"/>
    <w:lvl w:ilvl="0" w:tplc="2E84011C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0A76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0A50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62A3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E186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A065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4D1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A2CE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CFB6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6C2FEA"/>
    <w:multiLevelType w:val="multilevel"/>
    <w:tmpl w:val="0C0C6952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24" w15:restartNumberingAfterBreak="0">
    <w:nsid w:val="456C0915"/>
    <w:multiLevelType w:val="singleLevel"/>
    <w:tmpl w:val="4A7CE6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45854371"/>
    <w:multiLevelType w:val="hybridMultilevel"/>
    <w:tmpl w:val="0400C07E"/>
    <w:lvl w:ilvl="0" w:tplc="4364E8AC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B8920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CACA0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7492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C8B18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9416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DCF8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6A7AB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A40EB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485777"/>
    <w:multiLevelType w:val="multilevel"/>
    <w:tmpl w:val="95F420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746887"/>
    <w:multiLevelType w:val="multilevel"/>
    <w:tmpl w:val="A796C8D6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28" w15:restartNumberingAfterBreak="0">
    <w:nsid w:val="4C312FE2"/>
    <w:multiLevelType w:val="singleLevel"/>
    <w:tmpl w:val="68A641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 w15:restartNumberingAfterBreak="0">
    <w:nsid w:val="4D881F8B"/>
    <w:multiLevelType w:val="multilevel"/>
    <w:tmpl w:val="7A966C8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D9E7DFB"/>
    <w:multiLevelType w:val="multilevel"/>
    <w:tmpl w:val="AB821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F1B0B26"/>
    <w:multiLevelType w:val="hybridMultilevel"/>
    <w:tmpl w:val="885E09FA"/>
    <w:lvl w:ilvl="0" w:tplc="54BE6E94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37A26D7"/>
    <w:multiLevelType w:val="multilevel"/>
    <w:tmpl w:val="A796C8D6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33" w15:restartNumberingAfterBreak="0">
    <w:nsid w:val="54382C76"/>
    <w:multiLevelType w:val="singleLevel"/>
    <w:tmpl w:val="DCECEB3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DFD7210"/>
    <w:multiLevelType w:val="multilevel"/>
    <w:tmpl w:val="A796C8D6"/>
    <w:lvl w:ilvl="0">
      <w:start w:val="1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8" w:hanging="1800"/>
      </w:pPr>
      <w:rPr>
        <w:rFonts w:cs="Times New Roman" w:hint="default"/>
      </w:rPr>
    </w:lvl>
  </w:abstractNum>
  <w:abstractNum w:abstractNumId="35" w15:restartNumberingAfterBreak="0">
    <w:nsid w:val="6BB83BC3"/>
    <w:multiLevelType w:val="multilevel"/>
    <w:tmpl w:val="043CD17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6" w15:restartNumberingAfterBreak="0">
    <w:nsid w:val="71EB14A2"/>
    <w:multiLevelType w:val="multilevel"/>
    <w:tmpl w:val="BAF02FE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7" w15:restartNumberingAfterBreak="0">
    <w:nsid w:val="732F26E8"/>
    <w:multiLevelType w:val="multilevel"/>
    <w:tmpl w:val="0C0C6952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8" w15:restartNumberingAfterBreak="0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cs="Times New Roman" w:hint="default"/>
      </w:rPr>
    </w:lvl>
  </w:abstractNum>
  <w:abstractNum w:abstractNumId="39" w15:restartNumberingAfterBreak="0">
    <w:nsid w:val="772765DF"/>
    <w:multiLevelType w:val="multilevel"/>
    <w:tmpl w:val="CA56D43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0D789D"/>
    <w:multiLevelType w:val="multilevel"/>
    <w:tmpl w:val="BBAEB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9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32"/>
          <w:szCs w:val="32"/>
          <w:u w:val="none"/>
        </w:rPr>
      </w:lvl>
    </w:lvlOverride>
  </w:num>
  <w:num w:numId="4">
    <w:abstractNumId w:val="38"/>
  </w:num>
  <w:num w:numId="5">
    <w:abstractNumId w:val="7"/>
  </w:num>
  <w:num w:numId="6">
    <w:abstractNumId w:val="33"/>
  </w:num>
  <w:num w:numId="7">
    <w:abstractNumId w:val="5"/>
  </w:num>
  <w:num w:numId="8">
    <w:abstractNumId w:val="24"/>
  </w:num>
  <w:num w:numId="9">
    <w:abstractNumId w:val="6"/>
  </w:num>
  <w:num w:numId="10">
    <w:abstractNumId w:val="3"/>
  </w:num>
  <w:num w:numId="11">
    <w:abstractNumId w:val="18"/>
  </w:num>
  <w:num w:numId="12">
    <w:abstractNumId w:val="28"/>
  </w:num>
  <w:num w:numId="13">
    <w:abstractNumId w:val="30"/>
  </w:num>
  <w:num w:numId="14">
    <w:abstractNumId w:val="20"/>
  </w:num>
  <w:num w:numId="15">
    <w:abstractNumId w:val="40"/>
  </w:num>
  <w:num w:numId="16">
    <w:abstractNumId w:val="35"/>
  </w:num>
  <w:num w:numId="17">
    <w:abstractNumId w:val="4"/>
  </w:num>
  <w:num w:numId="18">
    <w:abstractNumId w:val="36"/>
  </w:num>
  <w:num w:numId="19">
    <w:abstractNumId w:val="37"/>
  </w:num>
  <w:num w:numId="20">
    <w:abstractNumId w:val="21"/>
  </w:num>
  <w:num w:numId="21">
    <w:abstractNumId w:val="31"/>
  </w:num>
  <w:num w:numId="22">
    <w:abstractNumId w:val="23"/>
  </w:num>
  <w:num w:numId="23">
    <w:abstractNumId w:val="19"/>
  </w:num>
  <w:num w:numId="24">
    <w:abstractNumId w:val="12"/>
  </w:num>
  <w:num w:numId="25">
    <w:abstractNumId w:val="13"/>
  </w:num>
  <w:num w:numId="26">
    <w:abstractNumId w:val="14"/>
  </w:num>
  <w:num w:numId="27">
    <w:abstractNumId w:val="8"/>
  </w:num>
  <w:num w:numId="28">
    <w:abstractNumId w:val="32"/>
  </w:num>
  <w:num w:numId="29">
    <w:abstractNumId w:val="27"/>
  </w:num>
  <w:num w:numId="30">
    <w:abstractNumId w:val="34"/>
  </w:num>
  <w:num w:numId="31">
    <w:abstractNumId w:val="39"/>
  </w:num>
  <w:num w:numId="32">
    <w:abstractNumId w:val="29"/>
  </w:num>
  <w:num w:numId="33">
    <w:abstractNumId w:val="1"/>
  </w:num>
  <w:num w:numId="34">
    <w:abstractNumId w:val="16"/>
  </w:num>
  <w:num w:numId="35">
    <w:abstractNumId w:val="17"/>
  </w:num>
  <w:num w:numId="36">
    <w:abstractNumId w:val="2"/>
  </w:num>
  <w:num w:numId="37">
    <w:abstractNumId w:val="11"/>
  </w:num>
  <w:num w:numId="38">
    <w:abstractNumId w:val="26"/>
  </w:num>
  <w:num w:numId="39">
    <w:abstractNumId w:val="25"/>
  </w:num>
  <w:num w:numId="40">
    <w:abstractNumId w:val="22"/>
  </w:num>
  <w:num w:numId="41">
    <w:abstractNumId w:val="1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F2B"/>
    <w:rsid w:val="00000018"/>
    <w:rsid w:val="000021E8"/>
    <w:rsid w:val="0000357E"/>
    <w:rsid w:val="00004016"/>
    <w:rsid w:val="00005873"/>
    <w:rsid w:val="0000657C"/>
    <w:rsid w:val="000072C4"/>
    <w:rsid w:val="0001071D"/>
    <w:rsid w:val="00011AA4"/>
    <w:rsid w:val="000120EB"/>
    <w:rsid w:val="00012867"/>
    <w:rsid w:val="0001304B"/>
    <w:rsid w:val="00014416"/>
    <w:rsid w:val="00016CEA"/>
    <w:rsid w:val="000209B0"/>
    <w:rsid w:val="00021DC0"/>
    <w:rsid w:val="000239D0"/>
    <w:rsid w:val="00031B47"/>
    <w:rsid w:val="00034E9D"/>
    <w:rsid w:val="0003559C"/>
    <w:rsid w:val="00041EBB"/>
    <w:rsid w:val="000530E6"/>
    <w:rsid w:val="0006061A"/>
    <w:rsid w:val="000615FE"/>
    <w:rsid w:val="00063778"/>
    <w:rsid w:val="00063845"/>
    <w:rsid w:val="00063E9E"/>
    <w:rsid w:val="000640EA"/>
    <w:rsid w:val="00064A18"/>
    <w:rsid w:val="00073479"/>
    <w:rsid w:val="00074E11"/>
    <w:rsid w:val="0007525E"/>
    <w:rsid w:val="000768A5"/>
    <w:rsid w:val="000815C7"/>
    <w:rsid w:val="000817C9"/>
    <w:rsid w:val="0008180C"/>
    <w:rsid w:val="00086212"/>
    <w:rsid w:val="0008757A"/>
    <w:rsid w:val="000875FC"/>
    <w:rsid w:val="000A090F"/>
    <w:rsid w:val="000A15C1"/>
    <w:rsid w:val="000A1FD3"/>
    <w:rsid w:val="000A2369"/>
    <w:rsid w:val="000A455B"/>
    <w:rsid w:val="000A4BF6"/>
    <w:rsid w:val="000B046F"/>
    <w:rsid w:val="000B5024"/>
    <w:rsid w:val="000C0ACA"/>
    <w:rsid w:val="000C4990"/>
    <w:rsid w:val="000C5672"/>
    <w:rsid w:val="000D2658"/>
    <w:rsid w:val="000D5761"/>
    <w:rsid w:val="000D5FC7"/>
    <w:rsid w:val="000F0346"/>
    <w:rsid w:val="000F6169"/>
    <w:rsid w:val="001043E0"/>
    <w:rsid w:val="00106C21"/>
    <w:rsid w:val="00114D37"/>
    <w:rsid w:val="00120AE8"/>
    <w:rsid w:val="00130FEC"/>
    <w:rsid w:val="00131745"/>
    <w:rsid w:val="00134354"/>
    <w:rsid w:val="00134B05"/>
    <w:rsid w:val="00137B44"/>
    <w:rsid w:val="001454DB"/>
    <w:rsid w:val="0014776D"/>
    <w:rsid w:val="00147AB4"/>
    <w:rsid w:val="001505D5"/>
    <w:rsid w:val="00151008"/>
    <w:rsid w:val="001531C6"/>
    <w:rsid w:val="00156913"/>
    <w:rsid w:val="00167297"/>
    <w:rsid w:val="0017688F"/>
    <w:rsid w:val="001850BE"/>
    <w:rsid w:val="001A04D7"/>
    <w:rsid w:val="001A66F1"/>
    <w:rsid w:val="001B0AA8"/>
    <w:rsid w:val="001B1F45"/>
    <w:rsid w:val="001B321A"/>
    <w:rsid w:val="001B3D5D"/>
    <w:rsid w:val="001B7DC8"/>
    <w:rsid w:val="001C5EC2"/>
    <w:rsid w:val="001C60F5"/>
    <w:rsid w:val="001C7671"/>
    <w:rsid w:val="001E020A"/>
    <w:rsid w:val="001E0515"/>
    <w:rsid w:val="001E29CE"/>
    <w:rsid w:val="001E6796"/>
    <w:rsid w:val="001F32D1"/>
    <w:rsid w:val="00200274"/>
    <w:rsid w:val="00204805"/>
    <w:rsid w:val="00207267"/>
    <w:rsid w:val="00216722"/>
    <w:rsid w:val="00220D00"/>
    <w:rsid w:val="002245DD"/>
    <w:rsid w:val="00224F4E"/>
    <w:rsid w:val="00232C73"/>
    <w:rsid w:val="002353AD"/>
    <w:rsid w:val="00236201"/>
    <w:rsid w:val="002366B3"/>
    <w:rsid w:val="00237573"/>
    <w:rsid w:val="002406E1"/>
    <w:rsid w:val="00243685"/>
    <w:rsid w:val="00250199"/>
    <w:rsid w:val="00252DF2"/>
    <w:rsid w:val="002530EE"/>
    <w:rsid w:val="00253BAF"/>
    <w:rsid w:val="00262869"/>
    <w:rsid w:val="00263A22"/>
    <w:rsid w:val="00263C86"/>
    <w:rsid w:val="0026549A"/>
    <w:rsid w:val="00270D40"/>
    <w:rsid w:val="00272AAD"/>
    <w:rsid w:val="002746BD"/>
    <w:rsid w:val="00276D9F"/>
    <w:rsid w:val="00281AB2"/>
    <w:rsid w:val="00292E17"/>
    <w:rsid w:val="0029776F"/>
    <w:rsid w:val="002B00A6"/>
    <w:rsid w:val="002B2311"/>
    <w:rsid w:val="002B53BD"/>
    <w:rsid w:val="002C33BA"/>
    <w:rsid w:val="002C3DCD"/>
    <w:rsid w:val="002C67C9"/>
    <w:rsid w:val="002E0B3A"/>
    <w:rsid w:val="002E2A17"/>
    <w:rsid w:val="002E5563"/>
    <w:rsid w:val="002F03D0"/>
    <w:rsid w:val="002F2C05"/>
    <w:rsid w:val="002F6113"/>
    <w:rsid w:val="002F7F3B"/>
    <w:rsid w:val="003110DD"/>
    <w:rsid w:val="0031304A"/>
    <w:rsid w:val="00316374"/>
    <w:rsid w:val="0032376F"/>
    <w:rsid w:val="003276A5"/>
    <w:rsid w:val="003369ED"/>
    <w:rsid w:val="00336DC6"/>
    <w:rsid w:val="00336E57"/>
    <w:rsid w:val="003414AD"/>
    <w:rsid w:val="00344FDC"/>
    <w:rsid w:val="00353A88"/>
    <w:rsid w:val="00356E6B"/>
    <w:rsid w:val="0035711C"/>
    <w:rsid w:val="00361126"/>
    <w:rsid w:val="003616A9"/>
    <w:rsid w:val="003618A4"/>
    <w:rsid w:val="00366BF2"/>
    <w:rsid w:val="0037624C"/>
    <w:rsid w:val="00380E72"/>
    <w:rsid w:val="00385E6C"/>
    <w:rsid w:val="003900BC"/>
    <w:rsid w:val="00390A9E"/>
    <w:rsid w:val="0039173C"/>
    <w:rsid w:val="003917F9"/>
    <w:rsid w:val="003946F5"/>
    <w:rsid w:val="00397056"/>
    <w:rsid w:val="00397F0C"/>
    <w:rsid w:val="003A0003"/>
    <w:rsid w:val="003A297D"/>
    <w:rsid w:val="003A3DA3"/>
    <w:rsid w:val="003A5F54"/>
    <w:rsid w:val="003B0333"/>
    <w:rsid w:val="003B1EE7"/>
    <w:rsid w:val="003B26C8"/>
    <w:rsid w:val="003B28CB"/>
    <w:rsid w:val="003B74BD"/>
    <w:rsid w:val="003B7CF3"/>
    <w:rsid w:val="003C2BCC"/>
    <w:rsid w:val="003C3EC7"/>
    <w:rsid w:val="003D21EA"/>
    <w:rsid w:val="003E183B"/>
    <w:rsid w:val="003E1E9B"/>
    <w:rsid w:val="003E660B"/>
    <w:rsid w:val="003F1CE9"/>
    <w:rsid w:val="003F20BE"/>
    <w:rsid w:val="003F33C9"/>
    <w:rsid w:val="003F36E8"/>
    <w:rsid w:val="003F52C6"/>
    <w:rsid w:val="003F73F4"/>
    <w:rsid w:val="00401869"/>
    <w:rsid w:val="004061AA"/>
    <w:rsid w:val="00422DA4"/>
    <w:rsid w:val="00435EDE"/>
    <w:rsid w:val="0044237D"/>
    <w:rsid w:val="004472E5"/>
    <w:rsid w:val="00447F1C"/>
    <w:rsid w:val="00457664"/>
    <w:rsid w:val="00460408"/>
    <w:rsid w:val="0046476E"/>
    <w:rsid w:val="00466980"/>
    <w:rsid w:val="00467401"/>
    <w:rsid w:val="00467750"/>
    <w:rsid w:val="00470A2F"/>
    <w:rsid w:val="0047216F"/>
    <w:rsid w:val="0047500D"/>
    <w:rsid w:val="00476082"/>
    <w:rsid w:val="00476352"/>
    <w:rsid w:val="0047775F"/>
    <w:rsid w:val="00484D90"/>
    <w:rsid w:val="00496B0D"/>
    <w:rsid w:val="00497A90"/>
    <w:rsid w:val="004A13E8"/>
    <w:rsid w:val="004A1780"/>
    <w:rsid w:val="004A35C5"/>
    <w:rsid w:val="004A439F"/>
    <w:rsid w:val="004A4B1A"/>
    <w:rsid w:val="004A4E9C"/>
    <w:rsid w:val="004A5987"/>
    <w:rsid w:val="004A62B2"/>
    <w:rsid w:val="004B11FD"/>
    <w:rsid w:val="004B2C32"/>
    <w:rsid w:val="004B574A"/>
    <w:rsid w:val="004B62A7"/>
    <w:rsid w:val="004C1E2D"/>
    <w:rsid w:val="004C2482"/>
    <w:rsid w:val="004C3F2C"/>
    <w:rsid w:val="004D5023"/>
    <w:rsid w:val="004D683F"/>
    <w:rsid w:val="004E039C"/>
    <w:rsid w:val="004E428F"/>
    <w:rsid w:val="004E4848"/>
    <w:rsid w:val="004E722C"/>
    <w:rsid w:val="004E7906"/>
    <w:rsid w:val="004F11FB"/>
    <w:rsid w:val="004F3D02"/>
    <w:rsid w:val="004F3FB1"/>
    <w:rsid w:val="004F5971"/>
    <w:rsid w:val="00504034"/>
    <w:rsid w:val="00506DDD"/>
    <w:rsid w:val="005076EE"/>
    <w:rsid w:val="00515071"/>
    <w:rsid w:val="0051564D"/>
    <w:rsid w:val="0051755F"/>
    <w:rsid w:val="00517CAC"/>
    <w:rsid w:val="005250EE"/>
    <w:rsid w:val="00527FD5"/>
    <w:rsid w:val="00532656"/>
    <w:rsid w:val="00543498"/>
    <w:rsid w:val="005554EE"/>
    <w:rsid w:val="00560C98"/>
    <w:rsid w:val="00571864"/>
    <w:rsid w:val="005718C5"/>
    <w:rsid w:val="00572EAC"/>
    <w:rsid w:val="00573D75"/>
    <w:rsid w:val="00573E18"/>
    <w:rsid w:val="005746D3"/>
    <w:rsid w:val="00576BD9"/>
    <w:rsid w:val="00580307"/>
    <w:rsid w:val="00583832"/>
    <w:rsid w:val="00585C08"/>
    <w:rsid w:val="00591ABE"/>
    <w:rsid w:val="005A6ED6"/>
    <w:rsid w:val="005A6FC0"/>
    <w:rsid w:val="005B2AB4"/>
    <w:rsid w:val="005B327B"/>
    <w:rsid w:val="005B4AE2"/>
    <w:rsid w:val="005B57C0"/>
    <w:rsid w:val="005C1637"/>
    <w:rsid w:val="005C6E74"/>
    <w:rsid w:val="005C796A"/>
    <w:rsid w:val="005D0079"/>
    <w:rsid w:val="005D5525"/>
    <w:rsid w:val="005D55D4"/>
    <w:rsid w:val="005E5B5E"/>
    <w:rsid w:val="005F03DF"/>
    <w:rsid w:val="005F67F8"/>
    <w:rsid w:val="00610431"/>
    <w:rsid w:val="006116C0"/>
    <w:rsid w:val="00612808"/>
    <w:rsid w:val="00614090"/>
    <w:rsid w:val="00617B0D"/>
    <w:rsid w:val="0062120F"/>
    <w:rsid w:val="0062268E"/>
    <w:rsid w:val="00623400"/>
    <w:rsid w:val="00624310"/>
    <w:rsid w:val="006271BC"/>
    <w:rsid w:val="00634541"/>
    <w:rsid w:val="006360D2"/>
    <w:rsid w:val="00643B35"/>
    <w:rsid w:val="00643EEE"/>
    <w:rsid w:val="00644BAA"/>
    <w:rsid w:val="00644F42"/>
    <w:rsid w:val="00651E66"/>
    <w:rsid w:val="00656801"/>
    <w:rsid w:val="006574D0"/>
    <w:rsid w:val="0065757C"/>
    <w:rsid w:val="00662432"/>
    <w:rsid w:val="00671FFE"/>
    <w:rsid w:val="006730F8"/>
    <w:rsid w:val="00673C14"/>
    <w:rsid w:val="006776AE"/>
    <w:rsid w:val="00680209"/>
    <w:rsid w:val="0068105C"/>
    <w:rsid w:val="006847B5"/>
    <w:rsid w:val="00684D20"/>
    <w:rsid w:val="006872DB"/>
    <w:rsid w:val="006900B9"/>
    <w:rsid w:val="00691262"/>
    <w:rsid w:val="006927AC"/>
    <w:rsid w:val="00693E4C"/>
    <w:rsid w:val="00697ECB"/>
    <w:rsid w:val="006A1233"/>
    <w:rsid w:val="006A2C59"/>
    <w:rsid w:val="006A4D0C"/>
    <w:rsid w:val="006A5462"/>
    <w:rsid w:val="006C0757"/>
    <w:rsid w:val="006C529B"/>
    <w:rsid w:val="006C5E3B"/>
    <w:rsid w:val="006D3FA8"/>
    <w:rsid w:val="006D59B1"/>
    <w:rsid w:val="006E1805"/>
    <w:rsid w:val="006F0E03"/>
    <w:rsid w:val="006F243F"/>
    <w:rsid w:val="006F7515"/>
    <w:rsid w:val="006F7F20"/>
    <w:rsid w:val="00703656"/>
    <w:rsid w:val="00712F4A"/>
    <w:rsid w:val="007136DE"/>
    <w:rsid w:val="00717273"/>
    <w:rsid w:val="00721003"/>
    <w:rsid w:val="00722B20"/>
    <w:rsid w:val="00723A9F"/>
    <w:rsid w:val="007241AB"/>
    <w:rsid w:val="0072450A"/>
    <w:rsid w:val="007253E8"/>
    <w:rsid w:val="007257A3"/>
    <w:rsid w:val="00732E8C"/>
    <w:rsid w:val="0073406D"/>
    <w:rsid w:val="00736791"/>
    <w:rsid w:val="00743DC8"/>
    <w:rsid w:val="007478D3"/>
    <w:rsid w:val="00751582"/>
    <w:rsid w:val="007534CB"/>
    <w:rsid w:val="0076021D"/>
    <w:rsid w:val="007616E1"/>
    <w:rsid w:val="0076233E"/>
    <w:rsid w:val="00764C8B"/>
    <w:rsid w:val="007728DC"/>
    <w:rsid w:val="00776EDE"/>
    <w:rsid w:val="0078017A"/>
    <w:rsid w:val="00784ACC"/>
    <w:rsid w:val="00786504"/>
    <w:rsid w:val="00790DC4"/>
    <w:rsid w:val="007912AC"/>
    <w:rsid w:val="007936A8"/>
    <w:rsid w:val="007A2927"/>
    <w:rsid w:val="007B4F1A"/>
    <w:rsid w:val="007C0E81"/>
    <w:rsid w:val="007C312E"/>
    <w:rsid w:val="007C6FC4"/>
    <w:rsid w:val="007D5338"/>
    <w:rsid w:val="007D7157"/>
    <w:rsid w:val="007E079F"/>
    <w:rsid w:val="007E21EB"/>
    <w:rsid w:val="007E2DEA"/>
    <w:rsid w:val="007E5011"/>
    <w:rsid w:val="007E6FFE"/>
    <w:rsid w:val="007F410B"/>
    <w:rsid w:val="007F48A4"/>
    <w:rsid w:val="007F5250"/>
    <w:rsid w:val="007F762E"/>
    <w:rsid w:val="00801425"/>
    <w:rsid w:val="00806FFF"/>
    <w:rsid w:val="0080761E"/>
    <w:rsid w:val="008111D4"/>
    <w:rsid w:val="008231F7"/>
    <w:rsid w:val="008279B8"/>
    <w:rsid w:val="00833CA3"/>
    <w:rsid w:val="0084021D"/>
    <w:rsid w:val="00842CEF"/>
    <w:rsid w:val="0085021A"/>
    <w:rsid w:val="00850C60"/>
    <w:rsid w:val="00851596"/>
    <w:rsid w:val="00853520"/>
    <w:rsid w:val="00857E01"/>
    <w:rsid w:val="00872439"/>
    <w:rsid w:val="008753DD"/>
    <w:rsid w:val="008812FA"/>
    <w:rsid w:val="00886C08"/>
    <w:rsid w:val="00896DE0"/>
    <w:rsid w:val="008A071D"/>
    <w:rsid w:val="008A3111"/>
    <w:rsid w:val="008A6B1F"/>
    <w:rsid w:val="008A765E"/>
    <w:rsid w:val="008B2CB0"/>
    <w:rsid w:val="008B4911"/>
    <w:rsid w:val="008C1FE1"/>
    <w:rsid w:val="008C5D0C"/>
    <w:rsid w:val="008D2B76"/>
    <w:rsid w:val="008D3D20"/>
    <w:rsid w:val="008E1B55"/>
    <w:rsid w:val="008E2403"/>
    <w:rsid w:val="008E5180"/>
    <w:rsid w:val="008E6E52"/>
    <w:rsid w:val="00901541"/>
    <w:rsid w:val="009078D2"/>
    <w:rsid w:val="0092008F"/>
    <w:rsid w:val="00921D50"/>
    <w:rsid w:val="0092353F"/>
    <w:rsid w:val="00924C07"/>
    <w:rsid w:val="00926DF1"/>
    <w:rsid w:val="009325F8"/>
    <w:rsid w:val="0096022C"/>
    <w:rsid w:val="0096036E"/>
    <w:rsid w:val="00961814"/>
    <w:rsid w:val="009622F9"/>
    <w:rsid w:val="00964B10"/>
    <w:rsid w:val="009666B1"/>
    <w:rsid w:val="009713B5"/>
    <w:rsid w:val="00971F80"/>
    <w:rsid w:val="00974134"/>
    <w:rsid w:val="00975C93"/>
    <w:rsid w:val="00977AB9"/>
    <w:rsid w:val="00982414"/>
    <w:rsid w:val="0098264F"/>
    <w:rsid w:val="009932BE"/>
    <w:rsid w:val="009A1CA7"/>
    <w:rsid w:val="009B360C"/>
    <w:rsid w:val="009B5D8A"/>
    <w:rsid w:val="009B66AD"/>
    <w:rsid w:val="009C15EC"/>
    <w:rsid w:val="009C5406"/>
    <w:rsid w:val="009D2E00"/>
    <w:rsid w:val="009D54B5"/>
    <w:rsid w:val="009F3725"/>
    <w:rsid w:val="009F4A2D"/>
    <w:rsid w:val="00A01A8A"/>
    <w:rsid w:val="00A05E5B"/>
    <w:rsid w:val="00A10B51"/>
    <w:rsid w:val="00A121AD"/>
    <w:rsid w:val="00A13875"/>
    <w:rsid w:val="00A13DC3"/>
    <w:rsid w:val="00A13E20"/>
    <w:rsid w:val="00A14B34"/>
    <w:rsid w:val="00A2083C"/>
    <w:rsid w:val="00A235FF"/>
    <w:rsid w:val="00A253BD"/>
    <w:rsid w:val="00A26EFF"/>
    <w:rsid w:val="00A63AC1"/>
    <w:rsid w:val="00A73313"/>
    <w:rsid w:val="00A746A6"/>
    <w:rsid w:val="00A77925"/>
    <w:rsid w:val="00A80C77"/>
    <w:rsid w:val="00A811F8"/>
    <w:rsid w:val="00A850B5"/>
    <w:rsid w:val="00A85286"/>
    <w:rsid w:val="00A85D16"/>
    <w:rsid w:val="00A9034F"/>
    <w:rsid w:val="00A93D3E"/>
    <w:rsid w:val="00AA54DA"/>
    <w:rsid w:val="00AB23EC"/>
    <w:rsid w:val="00AB51B8"/>
    <w:rsid w:val="00AB660A"/>
    <w:rsid w:val="00AC2C9B"/>
    <w:rsid w:val="00AC2F30"/>
    <w:rsid w:val="00AC64AE"/>
    <w:rsid w:val="00AC6C84"/>
    <w:rsid w:val="00AD2E06"/>
    <w:rsid w:val="00AD3122"/>
    <w:rsid w:val="00AD34EC"/>
    <w:rsid w:val="00AE1B0D"/>
    <w:rsid w:val="00AE6437"/>
    <w:rsid w:val="00AF1D15"/>
    <w:rsid w:val="00AF37CB"/>
    <w:rsid w:val="00AF5A03"/>
    <w:rsid w:val="00B03E5A"/>
    <w:rsid w:val="00B15023"/>
    <w:rsid w:val="00B208F1"/>
    <w:rsid w:val="00B221B0"/>
    <w:rsid w:val="00B2628C"/>
    <w:rsid w:val="00B27FE9"/>
    <w:rsid w:val="00B32045"/>
    <w:rsid w:val="00B346FA"/>
    <w:rsid w:val="00B37769"/>
    <w:rsid w:val="00B40C12"/>
    <w:rsid w:val="00B45DFE"/>
    <w:rsid w:val="00B47F3D"/>
    <w:rsid w:val="00B52762"/>
    <w:rsid w:val="00B544C4"/>
    <w:rsid w:val="00B54ED6"/>
    <w:rsid w:val="00B63764"/>
    <w:rsid w:val="00B65575"/>
    <w:rsid w:val="00B704F9"/>
    <w:rsid w:val="00B83BE6"/>
    <w:rsid w:val="00B85A81"/>
    <w:rsid w:val="00B95878"/>
    <w:rsid w:val="00BA2673"/>
    <w:rsid w:val="00BB1DA8"/>
    <w:rsid w:val="00BB3BDD"/>
    <w:rsid w:val="00BC1C34"/>
    <w:rsid w:val="00BC749A"/>
    <w:rsid w:val="00BD12C3"/>
    <w:rsid w:val="00BD4861"/>
    <w:rsid w:val="00BD4936"/>
    <w:rsid w:val="00BD544B"/>
    <w:rsid w:val="00BD5D68"/>
    <w:rsid w:val="00BD68E0"/>
    <w:rsid w:val="00BD6BB6"/>
    <w:rsid w:val="00BE2040"/>
    <w:rsid w:val="00BE58D8"/>
    <w:rsid w:val="00BF23B6"/>
    <w:rsid w:val="00C030F7"/>
    <w:rsid w:val="00C06052"/>
    <w:rsid w:val="00C12352"/>
    <w:rsid w:val="00C1371D"/>
    <w:rsid w:val="00C137EF"/>
    <w:rsid w:val="00C23ADF"/>
    <w:rsid w:val="00C345E9"/>
    <w:rsid w:val="00C45CFD"/>
    <w:rsid w:val="00C503D4"/>
    <w:rsid w:val="00C5134F"/>
    <w:rsid w:val="00C52E1F"/>
    <w:rsid w:val="00C555C2"/>
    <w:rsid w:val="00C617EB"/>
    <w:rsid w:val="00C63F11"/>
    <w:rsid w:val="00C7120E"/>
    <w:rsid w:val="00C738B9"/>
    <w:rsid w:val="00C836E9"/>
    <w:rsid w:val="00C837C2"/>
    <w:rsid w:val="00C844C8"/>
    <w:rsid w:val="00C84FDB"/>
    <w:rsid w:val="00C87F6A"/>
    <w:rsid w:val="00C920D0"/>
    <w:rsid w:val="00C948AF"/>
    <w:rsid w:val="00CA16B3"/>
    <w:rsid w:val="00CA1900"/>
    <w:rsid w:val="00CA192B"/>
    <w:rsid w:val="00CA415C"/>
    <w:rsid w:val="00CB4477"/>
    <w:rsid w:val="00CB4EA3"/>
    <w:rsid w:val="00CC0E8F"/>
    <w:rsid w:val="00CC329C"/>
    <w:rsid w:val="00CC3DBA"/>
    <w:rsid w:val="00CD0CC9"/>
    <w:rsid w:val="00CD0EEC"/>
    <w:rsid w:val="00CD21D5"/>
    <w:rsid w:val="00CD2F2B"/>
    <w:rsid w:val="00CD3B2F"/>
    <w:rsid w:val="00CD43E7"/>
    <w:rsid w:val="00CD5315"/>
    <w:rsid w:val="00CD6201"/>
    <w:rsid w:val="00CE2D43"/>
    <w:rsid w:val="00CF22AE"/>
    <w:rsid w:val="00CF4613"/>
    <w:rsid w:val="00CF5FEC"/>
    <w:rsid w:val="00CF74BE"/>
    <w:rsid w:val="00D1358A"/>
    <w:rsid w:val="00D14454"/>
    <w:rsid w:val="00D146B4"/>
    <w:rsid w:val="00D311A4"/>
    <w:rsid w:val="00D37663"/>
    <w:rsid w:val="00D37D73"/>
    <w:rsid w:val="00D412DA"/>
    <w:rsid w:val="00D44C55"/>
    <w:rsid w:val="00D53256"/>
    <w:rsid w:val="00D55889"/>
    <w:rsid w:val="00D56849"/>
    <w:rsid w:val="00D57D76"/>
    <w:rsid w:val="00D64B4D"/>
    <w:rsid w:val="00D70305"/>
    <w:rsid w:val="00D72332"/>
    <w:rsid w:val="00D75147"/>
    <w:rsid w:val="00D7629A"/>
    <w:rsid w:val="00D77B8A"/>
    <w:rsid w:val="00D77F0E"/>
    <w:rsid w:val="00D92300"/>
    <w:rsid w:val="00D923B0"/>
    <w:rsid w:val="00DA5CDF"/>
    <w:rsid w:val="00DC6453"/>
    <w:rsid w:val="00DC7956"/>
    <w:rsid w:val="00DD0A46"/>
    <w:rsid w:val="00DD105D"/>
    <w:rsid w:val="00DD240C"/>
    <w:rsid w:val="00DD3ACA"/>
    <w:rsid w:val="00DD4EA0"/>
    <w:rsid w:val="00DE0CFC"/>
    <w:rsid w:val="00DE250D"/>
    <w:rsid w:val="00DF02DB"/>
    <w:rsid w:val="00DF0A06"/>
    <w:rsid w:val="00DF0FC6"/>
    <w:rsid w:val="00DF716B"/>
    <w:rsid w:val="00E02BAB"/>
    <w:rsid w:val="00E03A7F"/>
    <w:rsid w:val="00E045BB"/>
    <w:rsid w:val="00E10C4A"/>
    <w:rsid w:val="00E10C72"/>
    <w:rsid w:val="00E11864"/>
    <w:rsid w:val="00E11BE6"/>
    <w:rsid w:val="00E1758A"/>
    <w:rsid w:val="00E20071"/>
    <w:rsid w:val="00E26D78"/>
    <w:rsid w:val="00E415E2"/>
    <w:rsid w:val="00E51A8E"/>
    <w:rsid w:val="00E525D4"/>
    <w:rsid w:val="00E61016"/>
    <w:rsid w:val="00E62157"/>
    <w:rsid w:val="00E621A3"/>
    <w:rsid w:val="00E646AA"/>
    <w:rsid w:val="00E646CF"/>
    <w:rsid w:val="00E662A8"/>
    <w:rsid w:val="00E776B0"/>
    <w:rsid w:val="00E80876"/>
    <w:rsid w:val="00E8611B"/>
    <w:rsid w:val="00E916C8"/>
    <w:rsid w:val="00E9263E"/>
    <w:rsid w:val="00E92948"/>
    <w:rsid w:val="00EB091E"/>
    <w:rsid w:val="00EB30A0"/>
    <w:rsid w:val="00EB501B"/>
    <w:rsid w:val="00EC240D"/>
    <w:rsid w:val="00EC52BD"/>
    <w:rsid w:val="00ED0FD0"/>
    <w:rsid w:val="00ED35BC"/>
    <w:rsid w:val="00ED3A9B"/>
    <w:rsid w:val="00ED42C1"/>
    <w:rsid w:val="00ED5DD7"/>
    <w:rsid w:val="00ED5EBD"/>
    <w:rsid w:val="00EE18AC"/>
    <w:rsid w:val="00EF441D"/>
    <w:rsid w:val="00F0272D"/>
    <w:rsid w:val="00F1145A"/>
    <w:rsid w:val="00F12108"/>
    <w:rsid w:val="00F163FA"/>
    <w:rsid w:val="00F16D6C"/>
    <w:rsid w:val="00F176C4"/>
    <w:rsid w:val="00F21A94"/>
    <w:rsid w:val="00F22492"/>
    <w:rsid w:val="00F320AC"/>
    <w:rsid w:val="00F32B3D"/>
    <w:rsid w:val="00F3496E"/>
    <w:rsid w:val="00F361E8"/>
    <w:rsid w:val="00F36E30"/>
    <w:rsid w:val="00F37F1E"/>
    <w:rsid w:val="00F4281D"/>
    <w:rsid w:val="00F50120"/>
    <w:rsid w:val="00F50354"/>
    <w:rsid w:val="00F508AD"/>
    <w:rsid w:val="00F5254B"/>
    <w:rsid w:val="00F54F2E"/>
    <w:rsid w:val="00F60907"/>
    <w:rsid w:val="00F647F0"/>
    <w:rsid w:val="00F66986"/>
    <w:rsid w:val="00F7161C"/>
    <w:rsid w:val="00F72A53"/>
    <w:rsid w:val="00F7479E"/>
    <w:rsid w:val="00F75720"/>
    <w:rsid w:val="00F7766F"/>
    <w:rsid w:val="00F77C71"/>
    <w:rsid w:val="00F80D5D"/>
    <w:rsid w:val="00F830DB"/>
    <w:rsid w:val="00F868B8"/>
    <w:rsid w:val="00F90AA2"/>
    <w:rsid w:val="00F92C58"/>
    <w:rsid w:val="00F967D9"/>
    <w:rsid w:val="00F97D5E"/>
    <w:rsid w:val="00FB2856"/>
    <w:rsid w:val="00FB2A18"/>
    <w:rsid w:val="00FB40ED"/>
    <w:rsid w:val="00FC0E8D"/>
    <w:rsid w:val="00FC3FAB"/>
    <w:rsid w:val="00FC4112"/>
    <w:rsid w:val="00FD4A72"/>
    <w:rsid w:val="00FD6951"/>
    <w:rsid w:val="00FE173D"/>
    <w:rsid w:val="00FE237C"/>
    <w:rsid w:val="00FE31FB"/>
    <w:rsid w:val="00FE4D76"/>
    <w:rsid w:val="00FF0249"/>
    <w:rsid w:val="00FF378A"/>
    <w:rsid w:val="00FF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9FF5A"/>
  <w15:docId w15:val="{910CB050-B57A-4FE3-90CF-22E49E4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12F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66986"/>
    <w:pPr>
      <w:jc w:val="both"/>
    </w:pPr>
    <w:rPr>
      <w:sz w:val="28"/>
      <w:szCs w:val="28"/>
    </w:rPr>
  </w:style>
  <w:style w:type="paragraph" w:styleId="a3">
    <w:name w:val="Body Text Indent"/>
    <w:basedOn w:val="a"/>
    <w:rsid w:val="00F66986"/>
    <w:pPr>
      <w:ind w:firstLine="708"/>
      <w:jc w:val="center"/>
    </w:pPr>
    <w:rPr>
      <w:sz w:val="28"/>
    </w:rPr>
  </w:style>
  <w:style w:type="paragraph" w:styleId="a4">
    <w:name w:val="Body Text"/>
    <w:basedOn w:val="a"/>
    <w:rsid w:val="00F66986"/>
    <w:pPr>
      <w:jc w:val="center"/>
    </w:pPr>
    <w:rPr>
      <w:b/>
      <w:bCs/>
      <w:sz w:val="28"/>
    </w:rPr>
  </w:style>
  <w:style w:type="paragraph" w:styleId="a5">
    <w:name w:val="Normal (Web)"/>
    <w:basedOn w:val="a"/>
    <w:rsid w:val="00F66986"/>
    <w:pPr>
      <w:spacing w:before="100" w:beforeAutospacing="1" w:after="100" w:afterAutospacing="1"/>
    </w:pPr>
  </w:style>
  <w:style w:type="character" w:styleId="a6">
    <w:name w:val="page number"/>
    <w:basedOn w:val="a0"/>
    <w:rsid w:val="00F66986"/>
  </w:style>
  <w:style w:type="paragraph" w:styleId="a7">
    <w:name w:val="footer"/>
    <w:basedOn w:val="a"/>
    <w:rsid w:val="00F669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66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6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1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17C9"/>
    <w:rPr>
      <w:sz w:val="24"/>
      <w:szCs w:val="24"/>
    </w:rPr>
  </w:style>
  <w:style w:type="character" w:customStyle="1" w:styleId="10">
    <w:name w:val="Заголовок 1 Знак"/>
    <w:link w:val="1"/>
    <w:rsid w:val="008812FA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0D5FC7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A9034F"/>
    <w:rPr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A9034F"/>
    <w:pPr>
      <w:shd w:val="clear" w:color="auto" w:fill="FFFFFF"/>
      <w:spacing w:before="780" w:line="298" w:lineRule="exact"/>
      <w:ind w:hanging="360"/>
      <w:jc w:val="both"/>
    </w:pPr>
    <w:rPr>
      <w:spacing w:val="-10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6F0E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C540-5776-4BF6-9C7F-FA787FC5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_</dc:creator>
  <cp:lastModifiedBy>1</cp:lastModifiedBy>
  <cp:revision>39</cp:revision>
  <cp:lastPrinted>2021-12-17T06:23:00Z</cp:lastPrinted>
  <dcterms:created xsi:type="dcterms:W3CDTF">2014-08-31T15:32:00Z</dcterms:created>
  <dcterms:modified xsi:type="dcterms:W3CDTF">2022-10-13T12:34:00Z</dcterms:modified>
</cp:coreProperties>
</file>